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C8" w:rsidRPr="00441A24" w:rsidRDefault="007C5FC8" w:rsidP="007C5FC8">
      <w:pPr>
        <w:pStyle w:val="a5"/>
        <w:tabs>
          <w:tab w:val="left" w:pos="6353"/>
          <w:tab w:val="right" w:pos="9355"/>
        </w:tabs>
        <w:rPr>
          <w:sz w:val="18"/>
          <w:szCs w:val="18"/>
        </w:rPr>
      </w:pPr>
      <w:r w:rsidRPr="00F72DDC">
        <w:rPr>
          <w:rStyle w:val="a4"/>
          <w:sz w:val="21"/>
          <w:szCs w:val="21"/>
        </w:rPr>
        <w:tab/>
      </w:r>
      <w:r w:rsidRPr="00F72DDC">
        <w:rPr>
          <w:rStyle w:val="a4"/>
          <w:sz w:val="21"/>
          <w:szCs w:val="21"/>
        </w:rPr>
        <w:tab/>
      </w:r>
      <w:r w:rsidRPr="00441A24">
        <w:rPr>
          <w:rStyle w:val="a4"/>
          <w:sz w:val="21"/>
          <w:szCs w:val="21"/>
        </w:rPr>
        <w:t>УТВЕРЖДЕНО</w:t>
      </w:r>
    </w:p>
    <w:p w:rsidR="007C5FC8" w:rsidRPr="00441A24" w:rsidRDefault="007C5FC8" w:rsidP="007C5FC8">
      <w:pPr>
        <w:pStyle w:val="a7"/>
        <w:jc w:val="right"/>
        <w:rPr>
          <w:rFonts w:ascii="Times New Roman" w:hAnsi="Times New Roman" w:cs="Times New Roman"/>
          <w:szCs w:val="18"/>
        </w:rPr>
      </w:pPr>
      <w:r w:rsidRPr="00441A24">
        <w:rPr>
          <w:rFonts w:ascii="Times New Roman" w:hAnsi="Times New Roman" w:cs="Times New Roman"/>
        </w:rPr>
        <w:t>Приказом</w:t>
      </w:r>
      <w:r>
        <w:rPr>
          <w:rFonts w:ascii="Times New Roman" w:hAnsi="Times New Roman" w:cs="Times New Roman"/>
        </w:rPr>
        <w:t xml:space="preserve">     </w:t>
      </w:r>
      <w:r w:rsidRPr="00441A24">
        <w:rPr>
          <w:rFonts w:ascii="Times New Roman" w:hAnsi="Times New Roman" w:cs="Times New Roman"/>
        </w:rPr>
        <w:t>Генерального</w:t>
      </w:r>
      <w:r>
        <w:rPr>
          <w:rFonts w:ascii="Times New Roman" w:hAnsi="Times New Roman" w:cs="Times New Roman"/>
        </w:rPr>
        <w:t xml:space="preserve">     </w:t>
      </w:r>
      <w:r w:rsidRPr="00441A24">
        <w:rPr>
          <w:rFonts w:ascii="Times New Roman" w:hAnsi="Times New Roman" w:cs="Times New Roman"/>
        </w:rPr>
        <w:t xml:space="preserve"> директора</w:t>
      </w:r>
    </w:p>
    <w:p w:rsidR="007C5FC8" w:rsidRPr="007C5FC8" w:rsidRDefault="007C5FC8" w:rsidP="007C5FC8">
      <w:pPr>
        <w:pStyle w:val="a7"/>
        <w:jc w:val="right"/>
        <w:rPr>
          <w:rFonts w:ascii="Times New Roman" w:hAnsi="Times New Roman" w:cs="Times New Roman"/>
          <w:sz w:val="20"/>
          <w:szCs w:val="20"/>
        </w:rPr>
      </w:pPr>
      <w:r w:rsidRPr="00441A24">
        <w:rPr>
          <w:rFonts w:ascii="Times New Roman" w:hAnsi="Times New Roman" w:cs="Times New Roman"/>
        </w:rPr>
        <w:t xml:space="preserve">   </w:t>
      </w:r>
      <w:r w:rsidRPr="007C5FC8">
        <w:rPr>
          <w:rFonts w:ascii="Times New Roman" w:hAnsi="Times New Roman" w:cs="Times New Roman"/>
          <w:sz w:val="20"/>
          <w:szCs w:val="20"/>
        </w:rPr>
        <w:t>Общества с ограниченной ответственностью</w:t>
      </w:r>
    </w:p>
    <w:p w:rsidR="007C5FC8" w:rsidRPr="00441A24" w:rsidRDefault="007C5FC8" w:rsidP="007C5FC8">
      <w:pPr>
        <w:pStyle w:val="a7"/>
        <w:jc w:val="right"/>
        <w:rPr>
          <w:rFonts w:ascii="Times New Roman" w:hAnsi="Times New Roman" w:cs="Times New Roman"/>
          <w:szCs w:val="18"/>
        </w:rPr>
      </w:pPr>
      <w:r w:rsidRPr="00441A24">
        <w:rPr>
          <w:rFonts w:ascii="Times New Roman" w:hAnsi="Times New Roman" w:cs="Times New Roman"/>
        </w:rPr>
        <w:t>микрокредитной</w:t>
      </w:r>
      <w:r>
        <w:rPr>
          <w:rFonts w:ascii="Times New Roman" w:hAnsi="Times New Roman" w:cs="Times New Roman"/>
        </w:rPr>
        <w:t xml:space="preserve"> </w:t>
      </w:r>
      <w:r w:rsidRPr="00441A24">
        <w:rPr>
          <w:rFonts w:ascii="Times New Roman" w:hAnsi="Times New Roman" w:cs="Times New Roman"/>
        </w:rPr>
        <w:t xml:space="preserve"> компании</w:t>
      </w:r>
      <w:r>
        <w:rPr>
          <w:rFonts w:ascii="Times New Roman" w:hAnsi="Times New Roman" w:cs="Times New Roman"/>
        </w:rPr>
        <w:t xml:space="preserve"> </w:t>
      </w:r>
      <w:r w:rsidRPr="00441A24">
        <w:rPr>
          <w:rFonts w:ascii="Times New Roman" w:hAnsi="Times New Roman" w:cs="Times New Roman"/>
        </w:rPr>
        <w:t xml:space="preserve"> «Мосзайм»</w:t>
      </w:r>
    </w:p>
    <w:p w:rsidR="007C5FC8" w:rsidRPr="00441A24" w:rsidRDefault="007C5FC8" w:rsidP="007C5FC8">
      <w:pPr>
        <w:pStyle w:val="a7"/>
        <w:tabs>
          <w:tab w:val="left" w:pos="2263"/>
          <w:tab w:val="right" w:pos="9355"/>
        </w:tabs>
        <w:rPr>
          <w:rFonts w:ascii="Times New Roman" w:hAnsi="Times New Roman" w:cs="Times New Roman"/>
          <w:szCs w:val="18"/>
        </w:rPr>
      </w:pPr>
      <w:r w:rsidRPr="00441A24">
        <w:rPr>
          <w:rFonts w:ascii="Times New Roman" w:hAnsi="Times New Roman" w:cs="Times New Roman"/>
        </w:rPr>
        <w:tab/>
      </w:r>
      <w:r w:rsidRPr="00441A24">
        <w:rPr>
          <w:rFonts w:ascii="Times New Roman" w:hAnsi="Times New Roman" w:cs="Times New Roman"/>
        </w:rPr>
        <w:tab/>
        <w:t xml:space="preserve"> За </w:t>
      </w:r>
      <w:r>
        <w:rPr>
          <w:rFonts w:ascii="Times New Roman" w:hAnsi="Times New Roman" w:cs="Times New Roman"/>
        </w:rPr>
        <w:t xml:space="preserve"> </w:t>
      </w:r>
      <w:r w:rsidRPr="00441A24">
        <w:rPr>
          <w:rFonts w:ascii="Times New Roman" w:hAnsi="Times New Roman" w:cs="Times New Roman"/>
        </w:rPr>
        <w:t>№ Д/01072017</w:t>
      </w:r>
      <w:r>
        <w:rPr>
          <w:rFonts w:ascii="Times New Roman" w:hAnsi="Times New Roman" w:cs="Times New Roman"/>
        </w:rPr>
        <w:t xml:space="preserve"> </w:t>
      </w:r>
      <w:r w:rsidRPr="00441A24">
        <w:rPr>
          <w:rFonts w:ascii="Times New Roman" w:hAnsi="Times New Roman" w:cs="Times New Roman"/>
        </w:rPr>
        <w:t xml:space="preserve"> от </w:t>
      </w:r>
      <w:r>
        <w:rPr>
          <w:rFonts w:ascii="Times New Roman" w:hAnsi="Times New Roman" w:cs="Times New Roman"/>
        </w:rPr>
        <w:t xml:space="preserve"> </w:t>
      </w:r>
      <w:r w:rsidRPr="00441A24">
        <w:rPr>
          <w:rFonts w:ascii="Times New Roman" w:hAnsi="Times New Roman" w:cs="Times New Roman"/>
        </w:rPr>
        <w:t>1 июля</w:t>
      </w:r>
      <w:r>
        <w:rPr>
          <w:rFonts w:ascii="Times New Roman" w:hAnsi="Times New Roman" w:cs="Times New Roman"/>
        </w:rPr>
        <w:t xml:space="preserve"> </w:t>
      </w:r>
      <w:r w:rsidRPr="00441A24">
        <w:rPr>
          <w:rFonts w:ascii="Times New Roman" w:hAnsi="Times New Roman" w:cs="Times New Roman"/>
        </w:rPr>
        <w:t xml:space="preserve"> 2017 года</w:t>
      </w:r>
    </w:p>
    <w:p w:rsidR="007C5FC8" w:rsidRPr="00441A24" w:rsidRDefault="007C5FC8" w:rsidP="007C5FC8">
      <w:pPr>
        <w:pStyle w:val="a5"/>
        <w:jc w:val="center"/>
        <w:rPr>
          <w:color w:val="000000"/>
          <w:sz w:val="21"/>
          <w:szCs w:val="21"/>
        </w:rPr>
      </w:pPr>
    </w:p>
    <w:p w:rsidR="007C5FC8" w:rsidRPr="00441A24" w:rsidRDefault="007C5FC8" w:rsidP="007C5FC8">
      <w:pPr>
        <w:pStyle w:val="a5"/>
        <w:jc w:val="center"/>
        <w:rPr>
          <w:color w:val="000000"/>
          <w:sz w:val="18"/>
          <w:szCs w:val="18"/>
        </w:rPr>
      </w:pPr>
      <w:r w:rsidRPr="00441A24">
        <w:rPr>
          <w:color w:val="000000"/>
          <w:sz w:val="21"/>
          <w:szCs w:val="21"/>
        </w:rPr>
        <w:t> </w:t>
      </w:r>
    </w:p>
    <w:p w:rsidR="007C5FC8" w:rsidRPr="00441A24" w:rsidRDefault="007C5FC8" w:rsidP="007C5FC8">
      <w:pPr>
        <w:pStyle w:val="a5"/>
        <w:jc w:val="right"/>
        <w:rPr>
          <w:color w:val="000000"/>
          <w:sz w:val="18"/>
          <w:szCs w:val="18"/>
        </w:rPr>
      </w:pPr>
      <w:r w:rsidRPr="00441A24">
        <w:rPr>
          <w:color w:val="000000"/>
          <w:sz w:val="18"/>
          <w:szCs w:val="18"/>
        </w:rPr>
        <w:t> </w:t>
      </w:r>
    </w:p>
    <w:p w:rsidR="007C5FC8" w:rsidRPr="00441A24" w:rsidRDefault="007C5FC8" w:rsidP="007C5FC8">
      <w:pPr>
        <w:pStyle w:val="a5"/>
        <w:jc w:val="center"/>
        <w:rPr>
          <w:color w:val="000000"/>
          <w:sz w:val="22"/>
          <w:szCs w:val="22"/>
        </w:rPr>
      </w:pPr>
      <w:r w:rsidRPr="00441A24">
        <w:rPr>
          <w:rStyle w:val="a4"/>
          <w:color w:val="000000"/>
          <w:sz w:val="22"/>
          <w:szCs w:val="22"/>
        </w:rPr>
        <w:t>П Р А В И Л А</w:t>
      </w:r>
    </w:p>
    <w:p w:rsidR="007C5FC8" w:rsidRPr="00441A24" w:rsidRDefault="007C5FC8" w:rsidP="007C5FC8">
      <w:pPr>
        <w:pStyle w:val="a5"/>
        <w:jc w:val="center"/>
        <w:rPr>
          <w:color w:val="000000"/>
          <w:sz w:val="18"/>
          <w:szCs w:val="18"/>
        </w:rPr>
      </w:pPr>
      <w:r w:rsidRPr="00441A24">
        <w:rPr>
          <w:rStyle w:val="a4"/>
          <w:color w:val="000000"/>
          <w:sz w:val="21"/>
          <w:szCs w:val="21"/>
        </w:rPr>
        <w:t>предоставления микрозаймов ООО МКК «МОСЗАЙМ»</w:t>
      </w:r>
    </w:p>
    <w:p w:rsidR="007C5FC8" w:rsidRPr="00441A24" w:rsidRDefault="007C5FC8" w:rsidP="007C5FC8">
      <w:pPr>
        <w:pStyle w:val="a5"/>
        <w:jc w:val="right"/>
        <w:rPr>
          <w:color w:val="000000"/>
          <w:sz w:val="18"/>
          <w:szCs w:val="18"/>
        </w:rPr>
      </w:pPr>
      <w:r w:rsidRPr="00441A24">
        <w:rPr>
          <w:color w:val="000000"/>
          <w:sz w:val="18"/>
          <w:szCs w:val="18"/>
        </w:rPr>
        <w:t> </w:t>
      </w:r>
    </w:p>
    <w:p w:rsidR="007C5FC8" w:rsidRPr="00441A24" w:rsidRDefault="007C5FC8" w:rsidP="007C5FC8">
      <w:pPr>
        <w:pStyle w:val="a5"/>
        <w:jc w:val="center"/>
        <w:rPr>
          <w:rStyle w:val="a4"/>
          <w:color w:val="000000"/>
          <w:sz w:val="21"/>
          <w:szCs w:val="21"/>
        </w:rPr>
      </w:pPr>
    </w:p>
    <w:p w:rsidR="007C5FC8" w:rsidRPr="00441A24" w:rsidRDefault="007C5FC8" w:rsidP="007C5FC8">
      <w:pPr>
        <w:pStyle w:val="a5"/>
        <w:jc w:val="center"/>
        <w:rPr>
          <w:color w:val="000000"/>
          <w:sz w:val="18"/>
          <w:szCs w:val="18"/>
        </w:rPr>
      </w:pPr>
      <w:r w:rsidRPr="00441A24">
        <w:rPr>
          <w:rStyle w:val="a4"/>
          <w:color w:val="000000"/>
          <w:sz w:val="21"/>
          <w:szCs w:val="21"/>
        </w:rPr>
        <w:t> </w:t>
      </w:r>
    </w:p>
    <w:p w:rsidR="007C5FC8" w:rsidRPr="00441A24" w:rsidRDefault="007C5FC8" w:rsidP="007C5FC8">
      <w:pPr>
        <w:pStyle w:val="a5"/>
        <w:jc w:val="right"/>
        <w:rPr>
          <w:color w:val="000000"/>
          <w:sz w:val="18"/>
          <w:szCs w:val="18"/>
        </w:rPr>
      </w:pPr>
      <w:r w:rsidRPr="00441A24">
        <w:rPr>
          <w:color w:val="000000"/>
          <w:sz w:val="18"/>
          <w:szCs w:val="18"/>
        </w:rPr>
        <w:t> </w:t>
      </w:r>
    </w:p>
    <w:p w:rsidR="007C5FC8" w:rsidRPr="00441A24" w:rsidRDefault="007C5FC8" w:rsidP="007C5FC8">
      <w:pPr>
        <w:pStyle w:val="a5"/>
        <w:jc w:val="both"/>
        <w:rPr>
          <w:color w:val="000000"/>
          <w:sz w:val="18"/>
          <w:szCs w:val="18"/>
        </w:rPr>
      </w:pPr>
      <w:r w:rsidRPr="00441A24">
        <w:rPr>
          <w:rStyle w:val="a4"/>
          <w:color w:val="000000"/>
          <w:sz w:val="21"/>
          <w:szCs w:val="21"/>
        </w:rPr>
        <w:t>1</w:t>
      </w:r>
      <w:r w:rsidRPr="00441A24">
        <w:rPr>
          <w:rStyle w:val="a6"/>
          <w:b/>
          <w:bCs/>
          <w:color w:val="000000"/>
          <w:sz w:val="21"/>
          <w:szCs w:val="21"/>
        </w:rPr>
        <w:t>. </w:t>
      </w:r>
      <w:r w:rsidRPr="00441A24">
        <w:rPr>
          <w:rStyle w:val="a4"/>
          <w:color w:val="000000"/>
          <w:sz w:val="21"/>
          <w:szCs w:val="21"/>
        </w:rPr>
        <w:t>ОБЩИЕ ПОЛОЖЕНИЯ</w:t>
      </w:r>
    </w:p>
    <w:p w:rsidR="007C5FC8" w:rsidRPr="00441A24" w:rsidRDefault="007C5FC8" w:rsidP="007C5FC8">
      <w:pPr>
        <w:pStyle w:val="a5"/>
        <w:jc w:val="right"/>
        <w:rPr>
          <w:color w:val="000000"/>
          <w:sz w:val="18"/>
          <w:szCs w:val="18"/>
        </w:rPr>
      </w:pPr>
      <w:r w:rsidRPr="00441A24">
        <w:rPr>
          <w:color w:val="000000"/>
          <w:sz w:val="18"/>
          <w:szCs w:val="18"/>
        </w:rPr>
        <w:t> </w:t>
      </w:r>
    </w:p>
    <w:p w:rsidR="007C5FC8" w:rsidRPr="00C049E6" w:rsidRDefault="007C5FC8" w:rsidP="007C5FC8">
      <w:pPr>
        <w:pStyle w:val="a5"/>
        <w:jc w:val="both"/>
        <w:rPr>
          <w:color w:val="000000"/>
          <w:sz w:val="21"/>
          <w:szCs w:val="21"/>
        </w:rPr>
      </w:pPr>
      <w:r w:rsidRPr="00441A24">
        <w:rPr>
          <w:color w:val="000000"/>
          <w:sz w:val="21"/>
          <w:szCs w:val="21"/>
        </w:rPr>
        <w:t>1.1. Настоящие Правила предоставления микрозаймов (далее Правила) разработаны в целях регулирования отношений, возникающих между ООО МКК «Мосзайм»  далее именуемым Заимодавец, и физическим лицом, далее именуемым Заемщик, в связи с предоставлением потребительского займа, не связанного с предпринимательской деятельностью, на основании договора</w:t>
      </w:r>
      <w:r w:rsidRPr="00C049E6">
        <w:rPr>
          <w:color w:val="000000"/>
          <w:sz w:val="21"/>
          <w:szCs w:val="21"/>
        </w:rPr>
        <w:t xml:space="preserve"> микрозайма и исполнением соответствующего договора, и утверждены органом управления организации – генеральным директором.</w:t>
      </w:r>
    </w:p>
    <w:p w:rsidR="007C5FC8" w:rsidRPr="00C049E6" w:rsidRDefault="007C5FC8" w:rsidP="007C5FC8">
      <w:pPr>
        <w:pStyle w:val="a5"/>
        <w:jc w:val="both"/>
        <w:rPr>
          <w:color w:val="000000"/>
          <w:sz w:val="21"/>
          <w:szCs w:val="21"/>
        </w:rPr>
      </w:pPr>
    </w:p>
    <w:p w:rsidR="007C5FC8" w:rsidRPr="00C049E6" w:rsidRDefault="007C5FC8" w:rsidP="007C5FC8">
      <w:pPr>
        <w:pStyle w:val="a5"/>
        <w:jc w:val="both"/>
        <w:rPr>
          <w:color w:val="000000"/>
          <w:sz w:val="21"/>
          <w:szCs w:val="21"/>
        </w:rPr>
      </w:pPr>
      <w:r w:rsidRPr="00C049E6">
        <w:rPr>
          <w:color w:val="000000"/>
          <w:sz w:val="21"/>
          <w:szCs w:val="21"/>
        </w:rPr>
        <w:t>1.2. Общие сведения об организации:</w:t>
      </w:r>
    </w:p>
    <w:p w:rsidR="007C5FC8" w:rsidRPr="00C049E6" w:rsidRDefault="007C5FC8" w:rsidP="007C5FC8">
      <w:pPr>
        <w:pStyle w:val="a5"/>
        <w:jc w:val="both"/>
        <w:rPr>
          <w:color w:val="000000"/>
          <w:sz w:val="21"/>
          <w:szCs w:val="21"/>
        </w:rPr>
      </w:pPr>
    </w:p>
    <w:p w:rsidR="007C5FC8" w:rsidRPr="00C049E6" w:rsidRDefault="007C5FC8" w:rsidP="007C5FC8">
      <w:pPr>
        <w:pStyle w:val="ConsPlusNormal"/>
        <w:numPr>
          <w:ilvl w:val="0"/>
          <w:numId w:val="1"/>
        </w:numPr>
        <w:spacing w:line="0" w:lineRule="atLeast"/>
        <w:jc w:val="both"/>
        <w:rPr>
          <w:rFonts w:ascii="Times New Roman" w:hAnsi="Times New Roman" w:cs="Times New Roman"/>
          <w:sz w:val="21"/>
          <w:szCs w:val="21"/>
        </w:rPr>
      </w:pPr>
      <w:r w:rsidRPr="00C049E6">
        <w:rPr>
          <w:rFonts w:ascii="Times New Roman" w:hAnsi="Times New Roman" w:cs="Times New Roman"/>
          <w:sz w:val="21"/>
          <w:szCs w:val="21"/>
        </w:rPr>
        <w:t>полное и сокращенное наименование микрофинансовой организации: Общество с ограниченной ответственностью Микрокредитная компания "Мосзайм" (ООО МКК "Мосзайм").</w:t>
      </w:r>
    </w:p>
    <w:p w:rsidR="007C5FC8" w:rsidRPr="00C049E6" w:rsidRDefault="007C5FC8" w:rsidP="007C5FC8">
      <w:pPr>
        <w:pStyle w:val="ConsPlusNormal"/>
        <w:numPr>
          <w:ilvl w:val="0"/>
          <w:numId w:val="1"/>
        </w:numPr>
        <w:spacing w:line="0" w:lineRule="atLeast"/>
        <w:jc w:val="both"/>
        <w:rPr>
          <w:rFonts w:ascii="Times New Roman" w:hAnsi="Times New Roman" w:cs="Times New Roman"/>
          <w:sz w:val="21"/>
          <w:szCs w:val="21"/>
        </w:rPr>
      </w:pPr>
      <w:r w:rsidRPr="00C049E6">
        <w:rPr>
          <w:rFonts w:ascii="Times New Roman" w:hAnsi="Times New Roman" w:cs="Times New Roman"/>
          <w:sz w:val="21"/>
          <w:szCs w:val="21"/>
        </w:rPr>
        <w:t>регистрационный номер записи юридического лица в государственном реестре микрофинансовых организаций, ОГРН 1137746004802.</w:t>
      </w:r>
    </w:p>
    <w:p w:rsidR="007C5FC8" w:rsidRPr="00C049E6" w:rsidRDefault="007C5FC8" w:rsidP="007C5FC8">
      <w:pPr>
        <w:pStyle w:val="ConsPlusNormal"/>
        <w:numPr>
          <w:ilvl w:val="0"/>
          <w:numId w:val="1"/>
        </w:numPr>
        <w:spacing w:line="0" w:lineRule="atLeast"/>
        <w:jc w:val="both"/>
        <w:rPr>
          <w:rFonts w:ascii="Times New Roman" w:hAnsi="Times New Roman" w:cs="Times New Roman"/>
          <w:sz w:val="21"/>
          <w:szCs w:val="21"/>
        </w:rPr>
      </w:pPr>
      <w:r w:rsidRPr="00C049E6">
        <w:rPr>
          <w:rFonts w:ascii="Times New Roman" w:hAnsi="Times New Roman" w:cs="Times New Roman"/>
          <w:sz w:val="21"/>
          <w:szCs w:val="21"/>
        </w:rPr>
        <w:t xml:space="preserve">адрес микрофинансовой организации в пределах места ее нахождения: 127015, г.Москва, ул.Новодмитровская, д.5А, стр.1, офис 606. </w:t>
      </w:r>
    </w:p>
    <w:p w:rsidR="007C5FC8" w:rsidRPr="00C049E6" w:rsidRDefault="007C5FC8" w:rsidP="007C5FC8">
      <w:pPr>
        <w:pStyle w:val="ConsPlusNormal"/>
        <w:numPr>
          <w:ilvl w:val="0"/>
          <w:numId w:val="1"/>
        </w:numPr>
        <w:spacing w:line="0" w:lineRule="atLeast"/>
        <w:jc w:val="both"/>
        <w:rPr>
          <w:rFonts w:ascii="Times New Roman" w:hAnsi="Times New Roman" w:cs="Times New Roman"/>
          <w:sz w:val="21"/>
          <w:szCs w:val="21"/>
        </w:rPr>
      </w:pPr>
      <w:r w:rsidRPr="00C049E6">
        <w:rPr>
          <w:rFonts w:ascii="Times New Roman" w:hAnsi="Times New Roman" w:cs="Times New Roman"/>
          <w:sz w:val="21"/>
          <w:szCs w:val="21"/>
        </w:rPr>
        <w:t>адреса обособленного подразделения микрофинансовой организации: 197022, Санкт-Петербург, Большой П.С. пр-кт, 100, А,</w:t>
      </w:r>
    </w:p>
    <w:p w:rsidR="007C5FC8" w:rsidRPr="00C049E6" w:rsidRDefault="007C5FC8" w:rsidP="007C5FC8">
      <w:pPr>
        <w:pStyle w:val="ConsPlusNormal"/>
        <w:numPr>
          <w:ilvl w:val="0"/>
          <w:numId w:val="1"/>
        </w:numPr>
        <w:spacing w:line="0" w:lineRule="atLeast"/>
        <w:jc w:val="both"/>
        <w:rPr>
          <w:rFonts w:ascii="Times New Roman" w:hAnsi="Times New Roman" w:cs="Times New Roman"/>
          <w:sz w:val="21"/>
          <w:szCs w:val="21"/>
        </w:rPr>
      </w:pPr>
      <w:r w:rsidRPr="00C049E6">
        <w:rPr>
          <w:rFonts w:ascii="Times New Roman" w:hAnsi="Times New Roman" w:cs="Times New Roman"/>
          <w:sz w:val="21"/>
          <w:szCs w:val="21"/>
        </w:rPr>
        <w:t xml:space="preserve">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с 9.00 до 18.00,  </w:t>
      </w:r>
    </w:p>
    <w:p w:rsidR="007C5FC8" w:rsidRPr="00F72DDC" w:rsidRDefault="007C5FC8" w:rsidP="007C5FC8">
      <w:pPr>
        <w:pStyle w:val="ConsPlusNormal"/>
        <w:numPr>
          <w:ilvl w:val="0"/>
          <w:numId w:val="1"/>
        </w:numPr>
        <w:spacing w:line="0" w:lineRule="atLeast"/>
        <w:jc w:val="both"/>
        <w:rPr>
          <w:rFonts w:ascii="Times New Roman" w:hAnsi="Times New Roman" w:cs="Times New Roman"/>
          <w:sz w:val="21"/>
          <w:szCs w:val="21"/>
        </w:rPr>
      </w:pPr>
      <w:bookmarkStart w:id="0" w:name="_GoBack"/>
      <w:bookmarkEnd w:id="0"/>
      <w:r w:rsidRPr="00C049E6">
        <w:rPr>
          <w:rFonts w:ascii="Times New Roman" w:hAnsi="Times New Roman" w:cs="Times New Roman"/>
          <w:sz w:val="21"/>
          <w:szCs w:val="21"/>
        </w:rPr>
        <w:t xml:space="preserve">контактный телефон, по которому осуществляется связь с микрофинансовой организацией 8 </w:t>
      </w:r>
      <w:r w:rsidRPr="00F72DDC">
        <w:rPr>
          <w:rFonts w:ascii="Times New Roman" w:hAnsi="Times New Roman" w:cs="Times New Roman"/>
          <w:sz w:val="21"/>
          <w:szCs w:val="21"/>
        </w:rPr>
        <w:t xml:space="preserve">800 550 63 38, официальный сайт микрофинансовой организации </w:t>
      </w:r>
      <w:r w:rsidRPr="00F72DDC">
        <w:rPr>
          <w:rFonts w:ascii="Times New Roman" w:hAnsi="Times New Roman" w:cs="Times New Roman"/>
          <w:sz w:val="21"/>
          <w:szCs w:val="21"/>
          <w:lang w:val="en-US"/>
        </w:rPr>
        <w:t>www</w:t>
      </w:r>
      <w:r w:rsidRPr="00F72DDC">
        <w:rPr>
          <w:rFonts w:ascii="Times New Roman" w:hAnsi="Times New Roman" w:cs="Times New Roman"/>
          <w:sz w:val="21"/>
          <w:szCs w:val="21"/>
        </w:rPr>
        <w:t xml:space="preserve">. </w:t>
      </w:r>
      <w:r w:rsidRPr="00F72DDC">
        <w:rPr>
          <w:rFonts w:ascii="Times New Roman" w:hAnsi="Times New Roman" w:cs="Times New Roman"/>
          <w:sz w:val="21"/>
          <w:szCs w:val="21"/>
          <w:lang w:val="en-US"/>
        </w:rPr>
        <w:t>mos</w:t>
      </w:r>
      <w:r w:rsidRPr="00F72DDC">
        <w:rPr>
          <w:rFonts w:ascii="Times New Roman" w:hAnsi="Times New Roman" w:cs="Times New Roman"/>
          <w:sz w:val="21"/>
          <w:szCs w:val="21"/>
        </w:rPr>
        <w:t>-</w:t>
      </w:r>
      <w:r w:rsidRPr="00F72DDC">
        <w:rPr>
          <w:rFonts w:ascii="Times New Roman" w:hAnsi="Times New Roman" w:cs="Times New Roman"/>
          <w:sz w:val="21"/>
          <w:szCs w:val="21"/>
          <w:lang w:val="en-US"/>
        </w:rPr>
        <w:t>zaim</w:t>
      </w:r>
      <w:r w:rsidRPr="00F72DDC">
        <w:rPr>
          <w:rFonts w:ascii="Times New Roman" w:hAnsi="Times New Roman" w:cs="Times New Roman"/>
          <w:sz w:val="21"/>
          <w:szCs w:val="21"/>
        </w:rPr>
        <w:t>.</w:t>
      </w:r>
      <w:r w:rsidRPr="00F72DDC">
        <w:rPr>
          <w:rFonts w:ascii="Times New Roman" w:hAnsi="Times New Roman" w:cs="Times New Roman"/>
          <w:sz w:val="21"/>
          <w:szCs w:val="21"/>
          <w:lang w:val="en-US"/>
        </w:rPr>
        <w:t>ru</w:t>
      </w:r>
      <w:r w:rsidRPr="00F72DDC">
        <w:rPr>
          <w:rFonts w:ascii="Times New Roman" w:hAnsi="Times New Roman" w:cs="Times New Roman"/>
          <w:sz w:val="21"/>
          <w:szCs w:val="21"/>
        </w:rPr>
        <w:t xml:space="preserve">. </w:t>
      </w:r>
    </w:p>
    <w:p w:rsidR="007C5FC8" w:rsidRPr="00F72DDC" w:rsidRDefault="007C5FC8" w:rsidP="007C5FC8">
      <w:pPr>
        <w:pStyle w:val="ConsPlusNormal"/>
        <w:numPr>
          <w:ilvl w:val="0"/>
          <w:numId w:val="1"/>
        </w:numPr>
        <w:spacing w:line="0" w:lineRule="atLeast"/>
        <w:jc w:val="both"/>
        <w:rPr>
          <w:rFonts w:ascii="Times New Roman" w:hAnsi="Times New Roman" w:cs="Times New Roman"/>
          <w:sz w:val="21"/>
          <w:szCs w:val="21"/>
        </w:rPr>
      </w:pPr>
      <w:r w:rsidRPr="00F72DDC">
        <w:rPr>
          <w:rFonts w:ascii="Times New Roman" w:hAnsi="Times New Roman" w:cs="Times New Roman"/>
          <w:sz w:val="21"/>
          <w:szCs w:val="21"/>
        </w:rPr>
        <w:t>регистрационный номер в реестре членов Союза "Микрофинансовый Альянс "Институты развития малого и среднего бизнеса" № 09 15 030 77 0092, дата выдачи 27.02.2017 года.</w:t>
      </w:r>
    </w:p>
    <w:p w:rsidR="007C5FC8" w:rsidRPr="00F72DDC" w:rsidRDefault="007C5FC8" w:rsidP="007C5FC8">
      <w:pPr>
        <w:pStyle w:val="ConsPlusNormal"/>
        <w:numPr>
          <w:ilvl w:val="0"/>
          <w:numId w:val="1"/>
        </w:numPr>
        <w:spacing w:line="0" w:lineRule="atLeast"/>
        <w:jc w:val="both"/>
        <w:rPr>
          <w:rFonts w:ascii="Times New Roman" w:hAnsi="Times New Roman" w:cs="Times New Roman"/>
          <w:sz w:val="21"/>
          <w:szCs w:val="21"/>
        </w:rPr>
      </w:pPr>
      <w:r w:rsidRPr="00F72DDC">
        <w:rPr>
          <w:rFonts w:ascii="Times New Roman" w:hAnsi="Times New Roman" w:cs="Times New Roman"/>
          <w:sz w:val="21"/>
          <w:szCs w:val="21"/>
        </w:rPr>
        <w:t>1.3. О финансовых услугах и дополнительных услугах микрофинансовой организации</w:t>
      </w:r>
      <w:r w:rsidR="000B220A">
        <w:rPr>
          <w:rFonts w:ascii="Times New Roman" w:hAnsi="Times New Roman" w:cs="Times New Roman"/>
          <w:sz w:val="21"/>
          <w:szCs w:val="21"/>
        </w:rPr>
        <w:t>:</w:t>
      </w:r>
    </w:p>
    <w:p w:rsidR="007C5FC8" w:rsidRPr="00F72DDC" w:rsidRDefault="007C5FC8" w:rsidP="007C5FC8">
      <w:pPr>
        <w:pStyle w:val="a5"/>
        <w:jc w:val="right"/>
        <w:rPr>
          <w:b/>
        </w:rPr>
      </w:pPr>
    </w:p>
    <w:p w:rsidR="007C5FC8" w:rsidRPr="00F72DDC" w:rsidRDefault="007C5FC8" w:rsidP="007C5FC8">
      <w:pPr>
        <w:pStyle w:val="a5"/>
        <w:jc w:val="right"/>
        <w:rPr>
          <w:b/>
        </w:rPr>
      </w:pPr>
    </w:p>
    <w:tbl>
      <w:tblPr>
        <w:tblpPr w:leftFromText="45" w:rightFromText="45" w:vertAnchor="text" w:tblpX="-110"/>
        <w:tblW w:w="948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25"/>
        <w:gridCol w:w="2126"/>
        <w:gridCol w:w="2127"/>
        <w:gridCol w:w="1842"/>
        <w:gridCol w:w="1056"/>
        <w:gridCol w:w="1905"/>
      </w:tblGrid>
      <w:tr w:rsidR="007C5FC8" w:rsidRPr="00F72DDC" w:rsidTr="00DB7D71">
        <w:tc>
          <w:tcPr>
            <w:tcW w:w="425" w:type="dxa"/>
            <w:tcBorders>
              <w:top w:val="outset" w:sz="6" w:space="0" w:color="auto"/>
              <w:left w:val="outset" w:sz="6" w:space="0" w:color="auto"/>
              <w:bottom w:val="outset" w:sz="6" w:space="0" w:color="auto"/>
              <w:right w:val="outset" w:sz="6" w:space="0" w:color="auto"/>
            </w:tcBorders>
            <w:hideMark/>
          </w:tcPr>
          <w:p w:rsidR="007C5FC8" w:rsidRPr="00F72DDC" w:rsidRDefault="007C5FC8" w:rsidP="007C5FC8">
            <w:pPr>
              <w:spacing w:after="0" w:line="240" w:lineRule="auto"/>
              <w:jc w:val="center"/>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20"/>
                <w:szCs w:val="20"/>
                <w:lang w:eastAsia="ru-RU"/>
              </w:rPr>
              <w:t>№ п/п</w:t>
            </w:r>
          </w:p>
        </w:tc>
        <w:tc>
          <w:tcPr>
            <w:tcW w:w="2126" w:type="dxa"/>
            <w:tcBorders>
              <w:top w:val="outset" w:sz="6" w:space="0" w:color="auto"/>
              <w:left w:val="outset" w:sz="6" w:space="0" w:color="auto"/>
              <w:bottom w:val="outset" w:sz="6" w:space="0" w:color="auto"/>
              <w:right w:val="outset" w:sz="6" w:space="0" w:color="auto"/>
            </w:tcBorders>
            <w:hideMark/>
          </w:tcPr>
          <w:p w:rsidR="007C5FC8" w:rsidRPr="00F72DDC" w:rsidRDefault="007C5FC8" w:rsidP="007C5FC8">
            <w:pPr>
              <w:spacing w:after="125" w:line="240" w:lineRule="auto"/>
              <w:jc w:val="center"/>
              <w:rPr>
                <w:rFonts w:ascii="Times New Roman" w:eastAsia="Times New Roman" w:hAnsi="Times New Roman" w:cs="Times New Roman"/>
                <w:sz w:val="20"/>
                <w:szCs w:val="20"/>
                <w:lang w:eastAsia="ru-RU"/>
              </w:rPr>
            </w:pPr>
            <w:r w:rsidRPr="00F72DDC">
              <w:rPr>
                <w:rFonts w:ascii="Times New Roman" w:eastAsia="Times New Roman" w:hAnsi="Times New Roman" w:cs="Times New Roman"/>
                <w:b/>
                <w:bCs/>
                <w:sz w:val="20"/>
                <w:szCs w:val="20"/>
                <w:lang w:eastAsia="ru-RU"/>
              </w:rPr>
              <w:t>Вид услуги</w:t>
            </w:r>
          </w:p>
        </w:tc>
        <w:tc>
          <w:tcPr>
            <w:tcW w:w="2127" w:type="dxa"/>
            <w:tcBorders>
              <w:top w:val="outset" w:sz="6" w:space="0" w:color="auto"/>
              <w:left w:val="outset" w:sz="6" w:space="0" w:color="auto"/>
              <w:bottom w:val="outset" w:sz="6" w:space="0" w:color="auto"/>
              <w:right w:val="outset" w:sz="6" w:space="0" w:color="auto"/>
            </w:tcBorders>
            <w:hideMark/>
          </w:tcPr>
          <w:p w:rsidR="007C5FC8" w:rsidRPr="00F72DDC" w:rsidRDefault="007C5FC8" w:rsidP="007C5FC8">
            <w:pPr>
              <w:spacing w:after="0" w:line="0" w:lineRule="atLeast"/>
              <w:jc w:val="center"/>
              <w:rPr>
                <w:rFonts w:ascii="Times New Roman" w:eastAsia="Times New Roman" w:hAnsi="Times New Roman" w:cs="Times New Roman"/>
                <w:b/>
                <w:bCs/>
                <w:sz w:val="20"/>
                <w:szCs w:val="20"/>
                <w:lang w:eastAsia="ru-RU"/>
              </w:rPr>
            </w:pPr>
            <w:r w:rsidRPr="00F72DDC">
              <w:rPr>
                <w:rFonts w:ascii="Times New Roman" w:eastAsia="Times New Roman" w:hAnsi="Times New Roman" w:cs="Times New Roman"/>
                <w:b/>
                <w:bCs/>
                <w:sz w:val="20"/>
                <w:szCs w:val="20"/>
                <w:lang w:eastAsia="ru-RU"/>
              </w:rPr>
              <w:t>Получатель услуги</w:t>
            </w:r>
          </w:p>
          <w:p w:rsidR="007C5FC8" w:rsidRPr="00F72DDC" w:rsidRDefault="007C5FC8" w:rsidP="007C5FC8">
            <w:pPr>
              <w:spacing w:after="0" w:line="0" w:lineRule="atLeast"/>
              <w:jc w:val="center"/>
              <w:rPr>
                <w:rFonts w:ascii="Times New Roman" w:eastAsia="Times New Roman" w:hAnsi="Times New Roman" w:cs="Times New Roman"/>
                <w:sz w:val="20"/>
                <w:szCs w:val="20"/>
                <w:lang w:eastAsia="ru-RU"/>
              </w:rPr>
            </w:pPr>
          </w:p>
        </w:tc>
        <w:tc>
          <w:tcPr>
            <w:tcW w:w="1842" w:type="dxa"/>
            <w:tcBorders>
              <w:top w:val="outset" w:sz="6" w:space="0" w:color="auto"/>
              <w:left w:val="outset" w:sz="6" w:space="0" w:color="auto"/>
              <w:bottom w:val="outset" w:sz="6" w:space="0" w:color="auto"/>
              <w:right w:val="outset" w:sz="6" w:space="0" w:color="auto"/>
            </w:tcBorders>
            <w:hideMark/>
          </w:tcPr>
          <w:p w:rsidR="007C5FC8" w:rsidRPr="00F72DDC" w:rsidRDefault="007C5FC8" w:rsidP="007C5FC8">
            <w:pPr>
              <w:spacing w:after="0" w:line="240" w:lineRule="auto"/>
              <w:jc w:val="center"/>
              <w:rPr>
                <w:rFonts w:ascii="Times New Roman" w:eastAsia="Times New Roman" w:hAnsi="Times New Roman" w:cs="Times New Roman"/>
                <w:sz w:val="20"/>
                <w:szCs w:val="20"/>
                <w:lang w:eastAsia="ru-RU"/>
              </w:rPr>
            </w:pPr>
            <w:r w:rsidRPr="00F72DDC">
              <w:rPr>
                <w:rFonts w:ascii="Times New Roman" w:eastAsia="Times New Roman" w:hAnsi="Times New Roman" w:cs="Times New Roman"/>
                <w:b/>
                <w:bCs/>
                <w:sz w:val="20"/>
                <w:szCs w:val="20"/>
                <w:lang w:eastAsia="ru-RU"/>
              </w:rPr>
              <w:t>Документы</w:t>
            </w:r>
          </w:p>
        </w:tc>
        <w:tc>
          <w:tcPr>
            <w:tcW w:w="1056" w:type="dxa"/>
            <w:tcBorders>
              <w:top w:val="outset" w:sz="6" w:space="0" w:color="auto"/>
              <w:left w:val="outset" w:sz="6" w:space="0" w:color="auto"/>
              <w:bottom w:val="outset" w:sz="6" w:space="0" w:color="auto"/>
              <w:right w:val="outset" w:sz="6" w:space="0" w:color="auto"/>
            </w:tcBorders>
            <w:hideMark/>
          </w:tcPr>
          <w:p w:rsidR="007C5FC8" w:rsidRPr="00F72DDC" w:rsidRDefault="007C5FC8" w:rsidP="007C5FC8">
            <w:pPr>
              <w:spacing w:after="0" w:line="240" w:lineRule="auto"/>
              <w:jc w:val="center"/>
              <w:rPr>
                <w:rFonts w:ascii="Times New Roman" w:eastAsia="Times New Roman" w:hAnsi="Times New Roman" w:cs="Times New Roman"/>
                <w:sz w:val="20"/>
                <w:szCs w:val="20"/>
                <w:lang w:eastAsia="ru-RU"/>
              </w:rPr>
            </w:pPr>
            <w:r w:rsidRPr="00F72DDC">
              <w:rPr>
                <w:rFonts w:ascii="Times New Roman" w:eastAsia="Times New Roman" w:hAnsi="Times New Roman" w:cs="Times New Roman"/>
                <w:b/>
                <w:bCs/>
                <w:sz w:val="20"/>
                <w:szCs w:val="20"/>
                <w:lang w:eastAsia="ru-RU"/>
              </w:rPr>
              <w:t>Стоимость услуги</w:t>
            </w:r>
          </w:p>
        </w:tc>
        <w:tc>
          <w:tcPr>
            <w:tcW w:w="1905" w:type="dxa"/>
            <w:tcBorders>
              <w:top w:val="outset" w:sz="6" w:space="0" w:color="auto"/>
              <w:left w:val="outset" w:sz="6" w:space="0" w:color="auto"/>
              <w:bottom w:val="outset" w:sz="6" w:space="0" w:color="auto"/>
              <w:right w:val="outset" w:sz="6" w:space="0" w:color="auto"/>
            </w:tcBorders>
            <w:hideMark/>
          </w:tcPr>
          <w:p w:rsidR="007C5FC8" w:rsidRPr="00F72DDC" w:rsidRDefault="007C5FC8" w:rsidP="007C5FC8">
            <w:pPr>
              <w:spacing w:after="0" w:line="240" w:lineRule="auto"/>
              <w:jc w:val="center"/>
              <w:rPr>
                <w:rFonts w:ascii="Times New Roman" w:eastAsia="Times New Roman" w:hAnsi="Times New Roman" w:cs="Times New Roman"/>
                <w:sz w:val="20"/>
                <w:szCs w:val="20"/>
                <w:lang w:eastAsia="ru-RU"/>
              </w:rPr>
            </w:pPr>
            <w:r w:rsidRPr="00F72DDC">
              <w:rPr>
                <w:rFonts w:ascii="Times New Roman" w:eastAsia="Times New Roman" w:hAnsi="Times New Roman" w:cs="Times New Roman"/>
                <w:b/>
                <w:bCs/>
                <w:sz w:val="20"/>
                <w:szCs w:val="20"/>
                <w:lang w:eastAsia="ru-RU"/>
              </w:rPr>
              <w:t>Срок оказания услуги</w:t>
            </w:r>
          </w:p>
        </w:tc>
      </w:tr>
      <w:tr w:rsidR="007C5FC8" w:rsidRPr="00F72DDC" w:rsidTr="00DB7D71">
        <w:trPr>
          <w:trHeight w:val="651"/>
        </w:trPr>
        <w:tc>
          <w:tcPr>
            <w:tcW w:w="425" w:type="dxa"/>
            <w:tcBorders>
              <w:top w:val="outset" w:sz="6" w:space="0" w:color="auto"/>
              <w:left w:val="outset" w:sz="6" w:space="0" w:color="auto"/>
              <w:bottom w:val="single" w:sz="4" w:space="0" w:color="auto"/>
              <w:right w:val="single" w:sz="4" w:space="0" w:color="auto"/>
            </w:tcBorders>
            <w:hideMark/>
          </w:tcPr>
          <w:p w:rsidR="007C5FC8" w:rsidRPr="00F72DDC" w:rsidRDefault="007C5FC8" w:rsidP="007C5FC8">
            <w:pPr>
              <w:spacing w:after="0" w:line="240" w:lineRule="auto"/>
              <w:jc w:val="center"/>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20"/>
                <w:szCs w:val="20"/>
                <w:lang w:eastAsia="ru-RU"/>
              </w:rPr>
              <w:t>1.3.1</w:t>
            </w:r>
          </w:p>
        </w:tc>
        <w:tc>
          <w:tcPr>
            <w:tcW w:w="2126" w:type="dxa"/>
            <w:tcBorders>
              <w:top w:val="outset" w:sz="6" w:space="0" w:color="auto"/>
              <w:left w:val="single" w:sz="4" w:space="0" w:color="auto"/>
              <w:bottom w:val="single" w:sz="4" w:space="0" w:color="auto"/>
              <w:right w:val="outset" w:sz="6" w:space="0" w:color="auto"/>
            </w:tcBorders>
            <w:hideMark/>
          </w:tcPr>
          <w:p w:rsidR="007C5FC8" w:rsidRPr="00F72DDC" w:rsidRDefault="007C5FC8" w:rsidP="007C5FC8">
            <w:pPr>
              <w:spacing w:after="125" w:line="240" w:lineRule="auto"/>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20"/>
                <w:szCs w:val="20"/>
                <w:lang w:eastAsia="ru-RU"/>
              </w:rPr>
              <w:t xml:space="preserve">Предоставление </w:t>
            </w:r>
          </w:p>
          <w:p w:rsidR="007C5FC8" w:rsidRPr="00F72DDC" w:rsidRDefault="007C5FC8" w:rsidP="007C5FC8">
            <w:pPr>
              <w:spacing w:after="125" w:line="240" w:lineRule="auto"/>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20"/>
                <w:szCs w:val="20"/>
                <w:lang w:eastAsia="ru-RU"/>
              </w:rPr>
              <w:t>микрозаймов</w:t>
            </w:r>
          </w:p>
        </w:tc>
        <w:tc>
          <w:tcPr>
            <w:tcW w:w="2127" w:type="dxa"/>
            <w:tcBorders>
              <w:top w:val="outset" w:sz="6" w:space="0" w:color="auto"/>
              <w:left w:val="outset" w:sz="6" w:space="0" w:color="auto"/>
              <w:bottom w:val="single" w:sz="4" w:space="0" w:color="auto"/>
              <w:right w:val="outset" w:sz="6" w:space="0" w:color="auto"/>
            </w:tcBorders>
            <w:hideMark/>
          </w:tcPr>
          <w:p w:rsidR="007C5FC8" w:rsidRPr="00F72DDC" w:rsidRDefault="007C5FC8" w:rsidP="007C5FC8">
            <w:pPr>
              <w:spacing w:after="125" w:line="240" w:lineRule="auto"/>
              <w:jc w:val="center"/>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18"/>
                <w:szCs w:val="18"/>
                <w:lang w:eastAsia="ru-RU"/>
              </w:rPr>
              <w:t>физические лица</w:t>
            </w:r>
          </w:p>
        </w:tc>
        <w:tc>
          <w:tcPr>
            <w:tcW w:w="1842" w:type="dxa"/>
            <w:tcBorders>
              <w:top w:val="outset" w:sz="6" w:space="0" w:color="auto"/>
              <w:left w:val="outset" w:sz="6" w:space="0" w:color="auto"/>
              <w:bottom w:val="single" w:sz="4" w:space="0" w:color="auto"/>
              <w:right w:val="outset" w:sz="6" w:space="0" w:color="auto"/>
            </w:tcBorders>
            <w:hideMark/>
          </w:tcPr>
          <w:p w:rsidR="007C5FC8" w:rsidRPr="00F72DDC" w:rsidRDefault="007C5FC8" w:rsidP="007C5FC8">
            <w:pPr>
              <w:spacing w:after="125" w:line="240" w:lineRule="auto"/>
              <w:jc w:val="center"/>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20"/>
                <w:szCs w:val="20"/>
                <w:lang w:eastAsia="ru-RU"/>
              </w:rPr>
              <w:t>За</w:t>
            </w:r>
            <w:r w:rsidR="000012A9">
              <w:rPr>
                <w:rFonts w:ascii="Times New Roman" w:eastAsia="Times New Roman" w:hAnsi="Times New Roman" w:cs="Times New Roman"/>
                <w:sz w:val="20"/>
                <w:szCs w:val="20"/>
                <w:lang w:eastAsia="ru-RU"/>
              </w:rPr>
              <w:t>я</w:t>
            </w:r>
            <w:r w:rsidRPr="00F72DDC">
              <w:rPr>
                <w:rFonts w:ascii="Times New Roman" w:eastAsia="Times New Roman" w:hAnsi="Times New Roman" w:cs="Times New Roman"/>
                <w:sz w:val="20"/>
                <w:szCs w:val="20"/>
                <w:lang w:eastAsia="ru-RU"/>
              </w:rPr>
              <w:t>вка, анкета, договор микрозайма</w:t>
            </w:r>
          </w:p>
        </w:tc>
        <w:tc>
          <w:tcPr>
            <w:tcW w:w="1056" w:type="dxa"/>
            <w:tcBorders>
              <w:top w:val="outset" w:sz="6" w:space="0" w:color="auto"/>
              <w:left w:val="outset" w:sz="6" w:space="0" w:color="auto"/>
              <w:bottom w:val="single" w:sz="4" w:space="0" w:color="auto"/>
              <w:right w:val="outset" w:sz="6" w:space="0" w:color="auto"/>
            </w:tcBorders>
            <w:hideMark/>
          </w:tcPr>
          <w:p w:rsidR="007C5FC8" w:rsidRPr="00F72DDC" w:rsidRDefault="007C5FC8" w:rsidP="007C5FC8">
            <w:pPr>
              <w:spacing w:after="0" w:line="240" w:lineRule="auto"/>
              <w:jc w:val="both"/>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20"/>
                <w:szCs w:val="20"/>
                <w:lang w:eastAsia="ru-RU"/>
              </w:rPr>
              <w:t>1,7%-2,03%</w:t>
            </w:r>
          </w:p>
        </w:tc>
        <w:tc>
          <w:tcPr>
            <w:tcW w:w="1905" w:type="dxa"/>
            <w:tcBorders>
              <w:top w:val="outset" w:sz="6" w:space="0" w:color="auto"/>
              <w:left w:val="outset" w:sz="6" w:space="0" w:color="auto"/>
              <w:bottom w:val="single" w:sz="4" w:space="0" w:color="auto"/>
              <w:right w:val="outset" w:sz="6" w:space="0" w:color="auto"/>
            </w:tcBorders>
            <w:hideMark/>
          </w:tcPr>
          <w:p w:rsidR="007C5FC8" w:rsidRPr="00F72DDC" w:rsidRDefault="007C5FC8" w:rsidP="007C5FC8">
            <w:pPr>
              <w:spacing w:after="0" w:line="0" w:lineRule="atLeast"/>
              <w:jc w:val="both"/>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20"/>
                <w:szCs w:val="20"/>
                <w:lang w:eastAsia="ru-RU"/>
              </w:rPr>
              <w:t>От 15 до 30 дней</w:t>
            </w:r>
          </w:p>
        </w:tc>
      </w:tr>
      <w:tr w:rsidR="007C5FC8" w:rsidRPr="00C049E6" w:rsidTr="00DB7D71">
        <w:trPr>
          <w:trHeight w:val="463"/>
        </w:trPr>
        <w:tc>
          <w:tcPr>
            <w:tcW w:w="425" w:type="dxa"/>
            <w:tcBorders>
              <w:top w:val="single" w:sz="4" w:space="0" w:color="auto"/>
              <w:left w:val="outset" w:sz="6" w:space="0" w:color="auto"/>
              <w:right w:val="single" w:sz="4" w:space="0" w:color="auto"/>
            </w:tcBorders>
            <w:hideMark/>
          </w:tcPr>
          <w:p w:rsidR="007C5FC8" w:rsidRPr="00F72DDC" w:rsidRDefault="007C5FC8" w:rsidP="007C5FC8">
            <w:pPr>
              <w:spacing w:after="0" w:line="240" w:lineRule="auto"/>
              <w:jc w:val="center"/>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20"/>
                <w:szCs w:val="20"/>
                <w:lang w:eastAsia="ru-RU"/>
              </w:rPr>
              <w:t>1.3.2</w:t>
            </w:r>
          </w:p>
        </w:tc>
        <w:tc>
          <w:tcPr>
            <w:tcW w:w="2126" w:type="dxa"/>
            <w:tcBorders>
              <w:top w:val="single" w:sz="4" w:space="0" w:color="auto"/>
              <w:left w:val="single" w:sz="4" w:space="0" w:color="auto"/>
              <w:bottom w:val="single" w:sz="4" w:space="0" w:color="auto"/>
              <w:right w:val="outset" w:sz="6" w:space="0" w:color="auto"/>
            </w:tcBorders>
            <w:hideMark/>
          </w:tcPr>
          <w:p w:rsidR="007C5FC8" w:rsidRPr="00F72DDC" w:rsidRDefault="007C5FC8" w:rsidP="007C5FC8">
            <w:pPr>
              <w:spacing w:after="125" w:line="240" w:lineRule="auto"/>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20"/>
                <w:szCs w:val="20"/>
                <w:lang w:eastAsia="ru-RU"/>
              </w:rPr>
              <w:t xml:space="preserve"> Получение займов (долгосрочные и краткосрочные)</w:t>
            </w:r>
          </w:p>
        </w:tc>
        <w:tc>
          <w:tcPr>
            <w:tcW w:w="2127" w:type="dxa"/>
            <w:tcBorders>
              <w:top w:val="single" w:sz="4" w:space="0" w:color="auto"/>
              <w:left w:val="outset" w:sz="6" w:space="0" w:color="auto"/>
              <w:bottom w:val="single" w:sz="4" w:space="0" w:color="auto"/>
              <w:right w:val="outset" w:sz="6" w:space="0" w:color="auto"/>
            </w:tcBorders>
            <w:hideMark/>
          </w:tcPr>
          <w:p w:rsidR="007C5FC8" w:rsidRPr="00F72DDC" w:rsidRDefault="007C5FC8" w:rsidP="007C5FC8">
            <w:pPr>
              <w:spacing w:after="125" w:line="240" w:lineRule="auto"/>
              <w:jc w:val="center"/>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20"/>
                <w:szCs w:val="20"/>
                <w:lang w:eastAsia="ru-RU"/>
              </w:rPr>
              <w:t>- акционер,</w:t>
            </w:r>
          </w:p>
          <w:p w:rsidR="007C5FC8" w:rsidRPr="00F72DDC" w:rsidRDefault="007C5FC8" w:rsidP="007C5FC8">
            <w:pPr>
              <w:spacing w:after="125" w:line="240" w:lineRule="auto"/>
              <w:jc w:val="center"/>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20"/>
                <w:szCs w:val="20"/>
                <w:lang w:eastAsia="ru-RU"/>
              </w:rPr>
              <w:t>-физические лица.</w:t>
            </w:r>
          </w:p>
          <w:p w:rsidR="007C5FC8" w:rsidRPr="00F72DDC" w:rsidRDefault="007C5FC8" w:rsidP="007C5FC8">
            <w:pPr>
              <w:spacing w:after="125" w:line="240" w:lineRule="auto"/>
              <w:jc w:val="center"/>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20"/>
                <w:szCs w:val="20"/>
                <w:lang w:eastAsia="ru-RU"/>
              </w:rPr>
              <w:t>- банки</w:t>
            </w:r>
          </w:p>
        </w:tc>
        <w:tc>
          <w:tcPr>
            <w:tcW w:w="1842" w:type="dxa"/>
            <w:tcBorders>
              <w:top w:val="single" w:sz="4" w:space="0" w:color="auto"/>
              <w:left w:val="outset" w:sz="6" w:space="0" w:color="auto"/>
              <w:bottom w:val="single" w:sz="4" w:space="0" w:color="auto"/>
              <w:right w:val="outset" w:sz="6" w:space="0" w:color="auto"/>
            </w:tcBorders>
            <w:hideMark/>
          </w:tcPr>
          <w:p w:rsidR="007C5FC8" w:rsidRPr="00F72DDC" w:rsidRDefault="007C5FC8" w:rsidP="007C5FC8">
            <w:pPr>
              <w:spacing w:after="125" w:line="240" w:lineRule="auto"/>
              <w:jc w:val="center"/>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20"/>
                <w:szCs w:val="20"/>
                <w:lang w:eastAsia="ru-RU"/>
              </w:rPr>
              <w:t>паспорт</w:t>
            </w:r>
          </w:p>
        </w:tc>
        <w:tc>
          <w:tcPr>
            <w:tcW w:w="1056" w:type="dxa"/>
            <w:tcBorders>
              <w:top w:val="single" w:sz="4" w:space="0" w:color="auto"/>
              <w:left w:val="outset" w:sz="6" w:space="0" w:color="auto"/>
              <w:bottom w:val="single" w:sz="4" w:space="0" w:color="auto"/>
              <w:right w:val="outset" w:sz="6" w:space="0" w:color="auto"/>
            </w:tcBorders>
            <w:hideMark/>
          </w:tcPr>
          <w:p w:rsidR="007C5FC8" w:rsidRPr="00F72DDC" w:rsidRDefault="007C5FC8" w:rsidP="007C5FC8">
            <w:pPr>
              <w:spacing w:after="125" w:line="240" w:lineRule="auto"/>
              <w:jc w:val="center"/>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20"/>
                <w:szCs w:val="20"/>
                <w:lang w:eastAsia="ru-RU"/>
              </w:rPr>
              <w:t>Без процентный,</w:t>
            </w:r>
          </w:p>
          <w:p w:rsidR="007C5FC8" w:rsidRPr="00F72DDC" w:rsidRDefault="007C5FC8" w:rsidP="007C5FC8">
            <w:pPr>
              <w:spacing w:after="125" w:line="240" w:lineRule="auto"/>
              <w:jc w:val="center"/>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20"/>
                <w:szCs w:val="20"/>
                <w:lang w:eastAsia="ru-RU"/>
              </w:rPr>
              <w:t xml:space="preserve"> под до 25% годовых</w:t>
            </w:r>
          </w:p>
        </w:tc>
        <w:tc>
          <w:tcPr>
            <w:tcW w:w="1905" w:type="dxa"/>
            <w:tcBorders>
              <w:top w:val="single" w:sz="4" w:space="0" w:color="auto"/>
              <w:left w:val="outset" w:sz="6" w:space="0" w:color="auto"/>
              <w:bottom w:val="single" w:sz="4" w:space="0" w:color="auto"/>
              <w:right w:val="outset" w:sz="6" w:space="0" w:color="auto"/>
            </w:tcBorders>
            <w:hideMark/>
          </w:tcPr>
          <w:p w:rsidR="007C5FC8" w:rsidRPr="00C049E6" w:rsidRDefault="007C5FC8" w:rsidP="007C5FC8">
            <w:pPr>
              <w:spacing w:after="0" w:line="0" w:lineRule="atLeast"/>
              <w:jc w:val="center"/>
              <w:rPr>
                <w:rFonts w:ascii="Times New Roman" w:eastAsia="Times New Roman" w:hAnsi="Times New Roman" w:cs="Times New Roman"/>
                <w:sz w:val="20"/>
                <w:szCs w:val="20"/>
                <w:lang w:eastAsia="ru-RU"/>
              </w:rPr>
            </w:pPr>
            <w:r w:rsidRPr="00F72DDC">
              <w:rPr>
                <w:rFonts w:ascii="Times New Roman" w:eastAsia="Times New Roman" w:hAnsi="Times New Roman" w:cs="Times New Roman"/>
                <w:sz w:val="20"/>
                <w:szCs w:val="20"/>
                <w:lang w:eastAsia="ru-RU"/>
              </w:rPr>
              <w:t>От года до 5 лет</w:t>
            </w:r>
          </w:p>
        </w:tc>
      </w:tr>
      <w:tr w:rsidR="007C5FC8" w:rsidRPr="00C049E6" w:rsidTr="00DB7D71">
        <w:tc>
          <w:tcPr>
            <w:tcW w:w="425" w:type="dxa"/>
            <w:tcBorders>
              <w:top w:val="outset" w:sz="6" w:space="0" w:color="auto"/>
              <w:left w:val="outset" w:sz="6" w:space="0" w:color="auto"/>
              <w:bottom w:val="outset" w:sz="6" w:space="0" w:color="auto"/>
              <w:right w:val="outset" w:sz="6" w:space="0" w:color="auto"/>
            </w:tcBorders>
            <w:hideMark/>
          </w:tcPr>
          <w:p w:rsidR="007C5FC8" w:rsidRPr="00C049E6" w:rsidRDefault="007C5FC8" w:rsidP="007C5FC8">
            <w:pPr>
              <w:spacing w:after="0" w:line="240" w:lineRule="auto"/>
              <w:jc w:val="center"/>
              <w:rPr>
                <w:rFonts w:ascii="Times New Roman" w:eastAsia="Times New Roman" w:hAnsi="Times New Roman" w:cs="Times New Roman"/>
                <w:sz w:val="20"/>
                <w:szCs w:val="20"/>
                <w:lang w:eastAsia="ru-RU"/>
              </w:rPr>
            </w:pPr>
            <w:r w:rsidRPr="00C049E6">
              <w:rPr>
                <w:rFonts w:ascii="Times New Roman" w:eastAsia="Times New Roman" w:hAnsi="Times New Roman" w:cs="Times New Roman"/>
                <w:sz w:val="20"/>
                <w:szCs w:val="20"/>
                <w:lang w:eastAsia="ru-RU"/>
              </w:rPr>
              <w:t>1.3.3</w:t>
            </w:r>
          </w:p>
        </w:tc>
        <w:tc>
          <w:tcPr>
            <w:tcW w:w="2126" w:type="dxa"/>
            <w:tcBorders>
              <w:top w:val="outset" w:sz="6" w:space="0" w:color="auto"/>
              <w:left w:val="outset" w:sz="6" w:space="0" w:color="auto"/>
              <w:bottom w:val="outset" w:sz="6" w:space="0" w:color="auto"/>
              <w:right w:val="outset" w:sz="6" w:space="0" w:color="auto"/>
            </w:tcBorders>
            <w:hideMark/>
          </w:tcPr>
          <w:p w:rsidR="007C5FC8" w:rsidRPr="00C049E6" w:rsidRDefault="007C5FC8" w:rsidP="007C5FC8">
            <w:pPr>
              <w:spacing w:after="125" w:line="240" w:lineRule="auto"/>
              <w:rPr>
                <w:rFonts w:ascii="Times New Roman" w:eastAsia="Times New Roman" w:hAnsi="Times New Roman" w:cs="Times New Roman"/>
                <w:sz w:val="20"/>
                <w:szCs w:val="20"/>
                <w:lang w:eastAsia="ru-RU"/>
              </w:rPr>
            </w:pPr>
            <w:r w:rsidRPr="00C049E6">
              <w:rPr>
                <w:rFonts w:ascii="Times New Roman" w:eastAsia="Times New Roman" w:hAnsi="Times New Roman" w:cs="Times New Roman"/>
                <w:sz w:val="20"/>
                <w:szCs w:val="20"/>
                <w:lang w:eastAsia="ru-RU"/>
              </w:rPr>
              <w:t>Рассмотрение заявления на реструктуризацию задолженности  клиента</w:t>
            </w:r>
          </w:p>
        </w:tc>
        <w:tc>
          <w:tcPr>
            <w:tcW w:w="2127" w:type="dxa"/>
            <w:tcBorders>
              <w:top w:val="outset" w:sz="6" w:space="0" w:color="auto"/>
              <w:left w:val="outset" w:sz="6" w:space="0" w:color="auto"/>
              <w:bottom w:val="outset" w:sz="6" w:space="0" w:color="auto"/>
              <w:right w:val="outset" w:sz="6" w:space="0" w:color="auto"/>
            </w:tcBorders>
            <w:hideMark/>
          </w:tcPr>
          <w:p w:rsidR="007C5FC8" w:rsidRPr="00C049E6" w:rsidRDefault="007C5FC8" w:rsidP="007C5FC8">
            <w:pPr>
              <w:spacing w:after="125" w:line="240" w:lineRule="auto"/>
              <w:jc w:val="center"/>
              <w:rPr>
                <w:rFonts w:ascii="Times New Roman" w:eastAsia="Times New Roman" w:hAnsi="Times New Roman" w:cs="Times New Roman"/>
                <w:sz w:val="20"/>
                <w:szCs w:val="20"/>
                <w:lang w:eastAsia="ru-RU"/>
              </w:rPr>
            </w:pPr>
            <w:r w:rsidRPr="00C049E6">
              <w:rPr>
                <w:rFonts w:ascii="Times New Roman" w:eastAsia="Times New Roman" w:hAnsi="Times New Roman" w:cs="Times New Roman"/>
                <w:sz w:val="20"/>
                <w:szCs w:val="20"/>
                <w:lang w:eastAsia="ru-RU"/>
              </w:rPr>
              <w:t>Физические лица</w:t>
            </w:r>
          </w:p>
        </w:tc>
        <w:tc>
          <w:tcPr>
            <w:tcW w:w="1842" w:type="dxa"/>
            <w:tcBorders>
              <w:top w:val="outset" w:sz="6" w:space="0" w:color="auto"/>
              <w:left w:val="outset" w:sz="6" w:space="0" w:color="auto"/>
              <w:bottom w:val="outset" w:sz="6" w:space="0" w:color="auto"/>
              <w:right w:val="outset" w:sz="6" w:space="0" w:color="auto"/>
            </w:tcBorders>
            <w:hideMark/>
          </w:tcPr>
          <w:p w:rsidR="007C5FC8" w:rsidRPr="00C049E6" w:rsidRDefault="007C5FC8" w:rsidP="007C5FC8">
            <w:pPr>
              <w:spacing w:after="125" w:line="240" w:lineRule="auto"/>
              <w:jc w:val="center"/>
              <w:rPr>
                <w:rFonts w:ascii="Times New Roman" w:eastAsia="Times New Roman" w:hAnsi="Times New Roman" w:cs="Times New Roman"/>
                <w:sz w:val="20"/>
                <w:szCs w:val="20"/>
                <w:lang w:eastAsia="ru-RU"/>
              </w:rPr>
            </w:pPr>
            <w:r w:rsidRPr="00C049E6">
              <w:rPr>
                <w:rFonts w:ascii="Times New Roman" w:eastAsia="Times New Roman" w:hAnsi="Times New Roman" w:cs="Times New Roman"/>
                <w:sz w:val="20"/>
                <w:szCs w:val="20"/>
                <w:lang w:eastAsia="ru-RU"/>
              </w:rPr>
              <w:t>заявления, паспорт,  справка, решение суда</w:t>
            </w:r>
          </w:p>
        </w:tc>
        <w:tc>
          <w:tcPr>
            <w:tcW w:w="1056" w:type="dxa"/>
            <w:tcBorders>
              <w:top w:val="outset" w:sz="6" w:space="0" w:color="auto"/>
              <w:left w:val="outset" w:sz="6" w:space="0" w:color="auto"/>
              <w:bottom w:val="outset" w:sz="6" w:space="0" w:color="auto"/>
              <w:right w:val="outset" w:sz="6" w:space="0" w:color="auto"/>
            </w:tcBorders>
            <w:hideMark/>
          </w:tcPr>
          <w:p w:rsidR="007C5FC8" w:rsidRPr="00C049E6" w:rsidRDefault="007C5FC8" w:rsidP="007C5FC8">
            <w:pPr>
              <w:spacing w:after="0" w:line="240" w:lineRule="auto"/>
              <w:jc w:val="both"/>
              <w:rPr>
                <w:rFonts w:ascii="Times New Roman" w:eastAsia="Times New Roman" w:hAnsi="Times New Roman" w:cs="Times New Roman"/>
                <w:sz w:val="20"/>
                <w:szCs w:val="20"/>
                <w:lang w:eastAsia="ru-RU"/>
              </w:rPr>
            </w:pPr>
            <w:r w:rsidRPr="00C049E6">
              <w:rPr>
                <w:rFonts w:ascii="Times New Roman" w:eastAsia="Times New Roman" w:hAnsi="Times New Roman" w:cs="Times New Roman"/>
                <w:sz w:val="20"/>
                <w:szCs w:val="20"/>
                <w:lang w:eastAsia="ru-RU"/>
              </w:rPr>
              <w:t>Безвозмездно</w:t>
            </w:r>
          </w:p>
        </w:tc>
        <w:tc>
          <w:tcPr>
            <w:tcW w:w="1905" w:type="dxa"/>
            <w:tcBorders>
              <w:top w:val="outset" w:sz="6" w:space="0" w:color="auto"/>
              <w:left w:val="outset" w:sz="6" w:space="0" w:color="auto"/>
              <w:bottom w:val="outset" w:sz="6" w:space="0" w:color="auto"/>
              <w:right w:val="outset" w:sz="6" w:space="0" w:color="auto"/>
            </w:tcBorders>
            <w:hideMark/>
          </w:tcPr>
          <w:p w:rsidR="007C5FC8" w:rsidRPr="00C049E6" w:rsidRDefault="007C5FC8" w:rsidP="007C5FC8">
            <w:pPr>
              <w:spacing w:after="0" w:line="0" w:lineRule="atLeast"/>
              <w:jc w:val="center"/>
              <w:rPr>
                <w:rFonts w:ascii="Times New Roman" w:eastAsia="Times New Roman" w:hAnsi="Times New Roman" w:cs="Times New Roman"/>
                <w:sz w:val="20"/>
                <w:szCs w:val="20"/>
                <w:lang w:eastAsia="ru-RU"/>
              </w:rPr>
            </w:pPr>
            <w:r w:rsidRPr="00C049E6">
              <w:rPr>
                <w:rFonts w:ascii="Times New Roman" w:eastAsia="Times New Roman" w:hAnsi="Times New Roman" w:cs="Times New Roman"/>
                <w:sz w:val="20"/>
                <w:szCs w:val="20"/>
                <w:lang w:eastAsia="ru-RU"/>
              </w:rPr>
              <w:t>15 дней</w:t>
            </w:r>
          </w:p>
          <w:p w:rsidR="007C5FC8" w:rsidRPr="00C049E6" w:rsidRDefault="007C5FC8" w:rsidP="007C5FC8">
            <w:pPr>
              <w:spacing w:after="0" w:line="240" w:lineRule="auto"/>
              <w:jc w:val="both"/>
              <w:rPr>
                <w:rFonts w:ascii="Times New Roman" w:eastAsia="Times New Roman" w:hAnsi="Times New Roman" w:cs="Times New Roman"/>
                <w:sz w:val="20"/>
                <w:szCs w:val="20"/>
                <w:lang w:eastAsia="ru-RU"/>
              </w:rPr>
            </w:pPr>
          </w:p>
        </w:tc>
      </w:tr>
    </w:tbl>
    <w:p w:rsidR="007C5FC8" w:rsidRDefault="007C5FC8" w:rsidP="007C5FC8">
      <w:pPr>
        <w:pStyle w:val="a5"/>
        <w:jc w:val="right"/>
        <w:rPr>
          <w:color w:val="000000"/>
          <w:sz w:val="18"/>
          <w:szCs w:val="18"/>
        </w:rPr>
      </w:pPr>
      <w:r w:rsidRPr="00C049E6">
        <w:rPr>
          <w:color w:val="000000"/>
          <w:sz w:val="18"/>
          <w:szCs w:val="18"/>
        </w:rPr>
        <w:t> </w:t>
      </w:r>
    </w:p>
    <w:p w:rsidR="000B220A" w:rsidRDefault="000B220A" w:rsidP="000B220A">
      <w:pPr>
        <w:pStyle w:val="a5"/>
        <w:rPr>
          <w:color w:val="000000"/>
          <w:sz w:val="18"/>
          <w:szCs w:val="18"/>
        </w:rPr>
      </w:pPr>
    </w:p>
    <w:tbl>
      <w:tblPr>
        <w:tblpPr w:leftFromText="45" w:rightFromText="45" w:vertAnchor="text" w:tblpX="-126"/>
        <w:tblW w:w="949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7"/>
        <w:gridCol w:w="2135"/>
        <w:gridCol w:w="1692"/>
        <w:gridCol w:w="2126"/>
        <w:gridCol w:w="1072"/>
        <w:gridCol w:w="1905"/>
      </w:tblGrid>
      <w:tr w:rsidR="000B220A" w:rsidRPr="00E75419" w:rsidTr="00F36DD4">
        <w:tc>
          <w:tcPr>
            <w:tcW w:w="567" w:type="dxa"/>
            <w:tcBorders>
              <w:top w:val="outset" w:sz="6" w:space="0" w:color="auto"/>
              <w:left w:val="outset" w:sz="6" w:space="0" w:color="auto"/>
              <w:bottom w:val="outset" w:sz="6" w:space="0" w:color="auto"/>
              <w:right w:val="outset" w:sz="6" w:space="0" w:color="auto"/>
            </w:tcBorders>
            <w:hideMark/>
          </w:tcPr>
          <w:p w:rsidR="000B220A" w:rsidRPr="00E75419" w:rsidRDefault="00F36DD4" w:rsidP="00F36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r w:rsidR="000B220A" w:rsidRPr="00E75419">
              <w:rPr>
                <w:rFonts w:ascii="Times New Roman" w:eastAsia="Times New Roman" w:hAnsi="Times New Roman" w:cs="Times New Roman"/>
                <w:sz w:val="20"/>
                <w:szCs w:val="20"/>
                <w:lang w:eastAsia="ru-RU"/>
              </w:rPr>
              <w:t>.</w:t>
            </w:r>
          </w:p>
        </w:tc>
        <w:tc>
          <w:tcPr>
            <w:tcW w:w="2135" w:type="dxa"/>
            <w:tcBorders>
              <w:top w:val="outset" w:sz="6" w:space="0" w:color="auto"/>
              <w:left w:val="outset" w:sz="6" w:space="0" w:color="auto"/>
              <w:bottom w:val="outset" w:sz="6" w:space="0" w:color="auto"/>
              <w:right w:val="outset" w:sz="6" w:space="0" w:color="auto"/>
            </w:tcBorders>
            <w:hideMark/>
          </w:tcPr>
          <w:p w:rsidR="000B220A" w:rsidRPr="00E75419" w:rsidRDefault="000B220A" w:rsidP="00F36DD4">
            <w:pPr>
              <w:spacing w:after="125" w:line="240" w:lineRule="auto"/>
              <w:jc w:val="both"/>
              <w:rPr>
                <w:rFonts w:ascii="Times New Roman" w:eastAsia="Times New Roman" w:hAnsi="Times New Roman" w:cs="Times New Roman"/>
                <w:sz w:val="20"/>
                <w:szCs w:val="20"/>
                <w:lang w:eastAsia="ru-RU"/>
              </w:rPr>
            </w:pPr>
            <w:r w:rsidRPr="00E75419">
              <w:rPr>
                <w:rFonts w:ascii="Times New Roman" w:eastAsia="Times New Roman" w:hAnsi="Times New Roman" w:cs="Times New Roman"/>
                <w:sz w:val="20"/>
                <w:szCs w:val="20"/>
                <w:lang w:eastAsia="ru-RU"/>
              </w:rPr>
              <w:t>Рассмотрение заявления заемщика о досрочном (полном или частичном) погашении займа</w:t>
            </w:r>
          </w:p>
        </w:tc>
        <w:tc>
          <w:tcPr>
            <w:tcW w:w="1692" w:type="dxa"/>
            <w:tcBorders>
              <w:top w:val="outset" w:sz="6" w:space="0" w:color="auto"/>
              <w:left w:val="outset" w:sz="6" w:space="0" w:color="auto"/>
              <w:bottom w:val="outset" w:sz="6" w:space="0" w:color="auto"/>
              <w:right w:val="outset" w:sz="6" w:space="0" w:color="auto"/>
            </w:tcBorders>
            <w:hideMark/>
          </w:tcPr>
          <w:p w:rsidR="000B220A" w:rsidRPr="00E75419" w:rsidRDefault="00F36DD4" w:rsidP="00F36DD4">
            <w:pPr>
              <w:spacing w:after="125"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заемщик</w:t>
            </w:r>
          </w:p>
        </w:tc>
        <w:tc>
          <w:tcPr>
            <w:tcW w:w="2126" w:type="dxa"/>
            <w:tcBorders>
              <w:top w:val="outset" w:sz="6" w:space="0" w:color="auto"/>
              <w:left w:val="outset" w:sz="6" w:space="0" w:color="auto"/>
              <w:bottom w:val="outset" w:sz="6" w:space="0" w:color="auto"/>
              <w:right w:val="outset" w:sz="6" w:space="0" w:color="auto"/>
            </w:tcBorders>
            <w:hideMark/>
          </w:tcPr>
          <w:p w:rsidR="000B220A" w:rsidRPr="00E75419" w:rsidRDefault="00F36DD4" w:rsidP="00F36DD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Подтверждение оплаты</w:t>
            </w:r>
          </w:p>
        </w:tc>
        <w:tc>
          <w:tcPr>
            <w:tcW w:w="1072" w:type="dxa"/>
            <w:tcBorders>
              <w:top w:val="outset" w:sz="6" w:space="0" w:color="auto"/>
              <w:left w:val="outset" w:sz="6" w:space="0" w:color="auto"/>
              <w:bottom w:val="outset" w:sz="6" w:space="0" w:color="auto"/>
              <w:right w:val="outset" w:sz="6" w:space="0" w:color="auto"/>
            </w:tcBorders>
            <w:hideMark/>
          </w:tcPr>
          <w:p w:rsidR="000B220A" w:rsidRPr="00E75419" w:rsidRDefault="000B220A" w:rsidP="00F36DD4">
            <w:pPr>
              <w:spacing w:after="0" w:line="240" w:lineRule="auto"/>
              <w:jc w:val="both"/>
              <w:rPr>
                <w:rFonts w:ascii="Times New Roman" w:eastAsia="Times New Roman" w:hAnsi="Times New Roman" w:cs="Times New Roman"/>
                <w:sz w:val="20"/>
                <w:szCs w:val="20"/>
                <w:lang w:eastAsia="ru-RU"/>
              </w:rPr>
            </w:pPr>
            <w:r w:rsidRPr="00E75419">
              <w:rPr>
                <w:rFonts w:ascii="Times New Roman" w:eastAsia="Times New Roman" w:hAnsi="Times New Roman" w:cs="Times New Roman"/>
                <w:sz w:val="20"/>
                <w:szCs w:val="20"/>
                <w:lang w:eastAsia="ru-RU"/>
              </w:rPr>
              <w:t> Безвозмездно</w:t>
            </w:r>
          </w:p>
        </w:tc>
        <w:tc>
          <w:tcPr>
            <w:tcW w:w="1905" w:type="dxa"/>
            <w:tcBorders>
              <w:top w:val="outset" w:sz="6" w:space="0" w:color="auto"/>
              <w:left w:val="outset" w:sz="6" w:space="0" w:color="auto"/>
              <w:bottom w:val="outset" w:sz="6" w:space="0" w:color="auto"/>
              <w:right w:val="outset" w:sz="6" w:space="0" w:color="auto"/>
            </w:tcBorders>
            <w:hideMark/>
          </w:tcPr>
          <w:p w:rsidR="000B220A" w:rsidRPr="00E75419" w:rsidRDefault="00F36DD4" w:rsidP="00F36DD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полного погашения все причитающихся сумму по договору микрозайма</w:t>
            </w:r>
          </w:p>
        </w:tc>
      </w:tr>
      <w:tr w:rsidR="000B220A" w:rsidRPr="00E75419" w:rsidTr="00F36DD4">
        <w:tc>
          <w:tcPr>
            <w:tcW w:w="567" w:type="dxa"/>
            <w:tcBorders>
              <w:top w:val="outset" w:sz="6" w:space="0" w:color="auto"/>
              <w:left w:val="outset" w:sz="6" w:space="0" w:color="auto"/>
              <w:bottom w:val="outset" w:sz="6" w:space="0" w:color="auto"/>
              <w:right w:val="outset" w:sz="6" w:space="0" w:color="auto"/>
            </w:tcBorders>
            <w:hideMark/>
          </w:tcPr>
          <w:p w:rsidR="000B220A" w:rsidRPr="00E75419" w:rsidRDefault="00F36DD4" w:rsidP="00F36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2135" w:type="dxa"/>
            <w:tcBorders>
              <w:top w:val="outset" w:sz="6" w:space="0" w:color="auto"/>
              <w:left w:val="outset" w:sz="6" w:space="0" w:color="auto"/>
              <w:bottom w:val="outset" w:sz="6" w:space="0" w:color="auto"/>
              <w:right w:val="outset" w:sz="6" w:space="0" w:color="auto"/>
            </w:tcBorders>
            <w:hideMark/>
          </w:tcPr>
          <w:p w:rsidR="000B220A" w:rsidRPr="00E75419" w:rsidRDefault="000B220A" w:rsidP="00F36DD4">
            <w:pPr>
              <w:spacing w:after="125" w:line="240" w:lineRule="auto"/>
              <w:jc w:val="both"/>
              <w:rPr>
                <w:rFonts w:ascii="Times New Roman" w:eastAsia="Times New Roman" w:hAnsi="Times New Roman" w:cs="Times New Roman"/>
                <w:sz w:val="20"/>
                <w:szCs w:val="20"/>
                <w:lang w:eastAsia="ru-RU"/>
              </w:rPr>
            </w:pPr>
            <w:r w:rsidRPr="00E75419">
              <w:rPr>
                <w:rFonts w:ascii="Times New Roman" w:eastAsia="Times New Roman" w:hAnsi="Times New Roman" w:cs="Times New Roman"/>
                <w:sz w:val="20"/>
                <w:szCs w:val="20"/>
                <w:lang w:eastAsia="ru-RU"/>
              </w:rPr>
              <w:t xml:space="preserve">Предоставление копий заключенных договоров </w:t>
            </w:r>
          </w:p>
        </w:tc>
        <w:tc>
          <w:tcPr>
            <w:tcW w:w="1692" w:type="dxa"/>
            <w:tcBorders>
              <w:top w:val="outset" w:sz="6" w:space="0" w:color="auto"/>
              <w:left w:val="outset" w:sz="6" w:space="0" w:color="auto"/>
              <w:bottom w:val="outset" w:sz="6" w:space="0" w:color="auto"/>
              <w:right w:val="outset" w:sz="6" w:space="0" w:color="auto"/>
            </w:tcBorders>
            <w:hideMark/>
          </w:tcPr>
          <w:p w:rsidR="000B220A" w:rsidRPr="00E75419" w:rsidRDefault="000B220A" w:rsidP="00F36DD4">
            <w:pPr>
              <w:spacing w:after="0" w:line="240" w:lineRule="auto"/>
              <w:jc w:val="both"/>
              <w:rPr>
                <w:rFonts w:ascii="Times New Roman" w:eastAsia="Times New Roman" w:hAnsi="Times New Roman" w:cs="Times New Roman"/>
                <w:sz w:val="20"/>
                <w:szCs w:val="20"/>
                <w:lang w:eastAsia="ru-RU"/>
              </w:rPr>
            </w:pPr>
            <w:r w:rsidRPr="00E75419">
              <w:rPr>
                <w:rFonts w:ascii="Times New Roman" w:eastAsia="Times New Roman" w:hAnsi="Times New Roman" w:cs="Times New Roman"/>
                <w:sz w:val="20"/>
                <w:szCs w:val="20"/>
                <w:lang w:eastAsia="ru-RU"/>
              </w:rPr>
              <w:t>Заемщик</w:t>
            </w:r>
          </w:p>
        </w:tc>
        <w:tc>
          <w:tcPr>
            <w:tcW w:w="2126" w:type="dxa"/>
            <w:tcBorders>
              <w:top w:val="outset" w:sz="6" w:space="0" w:color="auto"/>
              <w:left w:val="outset" w:sz="6" w:space="0" w:color="auto"/>
              <w:bottom w:val="outset" w:sz="6" w:space="0" w:color="auto"/>
              <w:right w:val="outset" w:sz="6" w:space="0" w:color="auto"/>
            </w:tcBorders>
            <w:hideMark/>
          </w:tcPr>
          <w:p w:rsidR="000B220A" w:rsidRPr="00E75419" w:rsidRDefault="000B220A" w:rsidP="00F36DD4">
            <w:pPr>
              <w:spacing w:after="125" w:line="240" w:lineRule="auto"/>
              <w:jc w:val="both"/>
              <w:rPr>
                <w:rFonts w:ascii="Times New Roman" w:eastAsia="Times New Roman" w:hAnsi="Times New Roman" w:cs="Times New Roman"/>
                <w:sz w:val="20"/>
                <w:szCs w:val="20"/>
                <w:lang w:eastAsia="ru-RU"/>
              </w:rPr>
            </w:pPr>
            <w:r w:rsidRPr="00E75419">
              <w:rPr>
                <w:rFonts w:ascii="Times New Roman" w:eastAsia="Times New Roman" w:hAnsi="Times New Roman" w:cs="Times New Roman"/>
                <w:sz w:val="20"/>
                <w:szCs w:val="20"/>
                <w:lang w:eastAsia="ru-RU"/>
              </w:rPr>
              <w:t>- </w:t>
            </w:r>
            <w:hyperlink r:id="rId7" w:history="1">
              <w:r w:rsidRPr="00E75419">
                <w:rPr>
                  <w:rFonts w:ascii="Times New Roman" w:eastAsia="Times New Roman" w:hAnsi="Times New Roman" w:cs="Times New Roman"/>
                  <w:sz w:val="20"/>
                  <w:szCs w:val="20"/>
                  <w:lang w:eastAsia="ru-RU"/>
                </w:rPr>
                <w:t>Заявление</w:t>
              </w:r>
            </w:hyperlink>
          </w:p>
          <w:p w:rsidR="000B220A" w:rsidRPr="00E75419" w:rsidRDefault="000B220A" w:rsidP="00F36DD4">
            <w:pPr>
              <w:spacing w:after="125" w:line="240" w:lineRule="auto"/>
              <w:jc w:val="both"/>
              <w:rPr>
                <w:rFonts w:ascii="Times New Roman" w:eastAsia="Times New Roman" w:hAnsi="Times New Roman" w:cs="Times New Roman"/>
                <w:sz w:val="20"/>
                <w:szCs w:val="20"/>
                <w:lang w:eastAsia="ru-RU"/>
              </w:rPr>
            </w:pPr>
            <w:r w:rsidRPr="00E75419">
              <w:rPr>
                <w:rFonts w:ascii="Times New Roman" w:eastAsia="Times New Roman" w:hAnsi="Times New Roman" w:cs="Times New Roman"/>
                <w:sz w:val="20"/>
                <w:szCs w:val="20"/>
                <w:lang w:eastAsia="ru-RU"/>
              </w:rPr>
              <w:t xml:space="preserve">- </w:t>
            </w:r>
            <w:r w:rsidR="00F36DD4">
              <w:rPr>
                <w:rFonts w:ascii="Times New Roman" w:eastAsia="Times New Roman" w:hAnsi="Times New Roman" w:cs="Times New Roman"/>
                <w:sz w:val="20"/>
                <w:szCs w:val="20"/>
                <w:lang w:eastAsia="ru-RU"/>
              </w:rPr>
              <w:t>паспорт</w:t>
            </w:r>
            <w:r>
              <w:rPr>
                <w:rFonts w:ascii="Times New Roman" w:eastAsia="Times New Roman" w:hAnsi="Times New Roman" w:cs="Times New Roman"/>
                <w:sz w:val="20"/>
                <w:szCs w:val="20"/>
                <w:lang w:eastAsia="ru-RU"/>
              </w:rPr>
              <w:t> </w:t>
            </w:r>
          </w:p>
        </w:tc>
        <w:tc>
          <w:tcPr>
            <w:tcW w:w="1072" w:type="dxa"/>
            <w:tcBorders>
              <w:top w:val="outset" w:sz="6" w:space="0" w:color="auto"/>
              <w:left w:val="outset" w:sz="6" w:space="0" w:color="auto"/>
              <w:bottom w:val="outset" w:sz="6" w:space="0" w:color="auto"/>
              <w:right w:val="outset" w:sz="6" w:space="0" w:color="auto"/>
            </w:tcBorders>
            <w:hideMark/>
          </w:tcPr>
          <w:p w:rsidR="000B220A" w:rsidRPr="00E75419" w:rsidRDefault="00F36DD4" w:rsidP="00F36DD4">
            <w:pPr>
              <w:spacing w:after="0" w:line="240" w:lineRule="auto"/>
              <w:jc w:val="both"/>
              <w:rPr>
                <w:rFonts w:ascii="Times New Roman" w:eastAsia="Times New Roman" w:hAnsi="Times New Roman" w:cs="Times New Roman"/>
                <w:sz w:val="20"/>
                <w:szCs w:val="20"/>
                <w:lang w:eastAsia="ru-RU"/>
              </w:rPr>
            </w:pPr>
            <w:r w:rsidRPr="00C049E6">
              <w:rPr>
                <w:rFonts w:ascii="Times New Roman" w:eastAsia="Times New Roman" w:hAnsi="Times New Roman" w:cs="Times New Roman"/>
                <w:sz w:val="20"/>
                <w:szCs w:val="20"/>
                <w:lang w:eastAsia="ru-RU"/>
              </w:rPr>
              <w:t>Безвозмездно</w:t>
            </w:r>
          </w:p>
        </w:tc>
        <w:tc>
          <w:tcPr>
            <w:tcW w:w="1905" w:type="dxa"/>
            <w:tcBorders>
              <w:top w:val="outset" w:sz="6" w:space="0" w:color="auto"/>
              <w:left w:val="outset" w:sz="6" w:space="0" w:color="auto"/>
              <w:bottom w:val="outset" w:sz="6" w:space="0" w:color="auto"/>
              <w:right w:val="outset" w:sz="6" w:space="0" w:color="auto"/>
            </w:tcBorders>
            <w:hideMark/>
          </w:tcPr>
          <w:p w:rsidR="000B220A" w:rsidRPr="00E75419" w:rsidRDefault="00F36DD4" w:rsidP="00F36DD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дня</w:t>
            </w:r>
            <w:r w:rsidR="000B220A" w:rsidRPr="00E75419">
              <w:rPr>
                <w:rFonts w:ascii="Times New Roman" w:eastAsia="Times New Roman" w:hAnsi="Times New Roman" w:cs="Times New Roman"/>
                <w:sz w:val="20"/>
                <w:szCs w:val="20"/>
                <w:lang w:eastAsia="ru-RU"/>
              </w:rPr>
              <w:t xml:space="preserve">  с даты  поступления пакета документов</w:t>
            </w:r>
          </w:p>
        </w:tc>
      </w:tr>
      <w:tr w:rsidR="000B220A" w:rsidRPr="00E75419" w:rsidTr="00F36DD4">
        <w:tc>
          <w:tcPr>
            <w:tcW w:w="567" w:type="dxa"/>
            <w:tcBorders>
              <w:top w:val="outset" w:sz="6" w:space="0" w:color="auto"/>
              <w:left w:val="outset" w:sz="6" w:space="0" w:color="auto"/>
              <w:bottom w:val="outset" w:sz="6" w:space="0" w:color="auto"/>
              <w:right w:val="outset" w:sz="6" w:space="0" w:color="auto"/>
            </w:tcBorders>
            <w:hideMark/>
          </w:tcPr>
          <w:p w:rsidR="000B220A" w:rsidRPr="00E75419" w:rsidRDefault="00F36DD4" w:rsidP="00F36D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w:t>
            </w:r>
          </w:p>
        </w:tc>
        <w:tc>
          <w:tcPr>
            <w:tcW w:w="2135" w:type="dxa"/>
            <w:tcBorders>
              <w:top w:val="outset" w:sz="6" w:space="0" w:color="auto"/>
              <w:left w:val="outset" w:sz="6" w:space="0" w:color="auto"/>
              <w:bottom w:val="outset" w:sz="6" w:space="0" w:color="auto"/>
              <w:right w:val="outset" w:sz="6" w:space="0" w:color="auto"/>
            </w:tcBorders>
            <w:hideMark/>
          </w:tcPr>
          <w:p w:rsidR="000B220A" w:rsidRPr="00E75419" w:rsidRDefault="000B220A" w:rsidP="00F36DD4">
            <w:pPr>
              <w:spacing w:after="0" w:line="240" w:lineRule="auto"/>
              <w:jc w:val="both"/>
              <w:rPr>
                <w:rFonts w:ascii="Times New Roman" w:eastAsia="Times New Roman" w:hAnsi="Times New Roman" w:cs="Times New Roman"/>
                <w:sz w:val="20"/>
                <w:szCs w:val="20"/>
                <w:lang w:eastAsia="ru-RU"/>
              </w:rPr>
            </w:pPr>
            <w:r w:rsidRPr="00E75419">
              <w:rPr>
                <w:rFonts w:ascii="Times New Roman" w:eastAsia="Times New Roman" w:hAnsi="Times New Roman" w:cs="Times New Roman"/>
                <w:sz w:val="20"/>
                <w:szCs w:val="20"/>
                <w:lang w:eastAsia="ru-RU"/>
              </w:rPr>
              <w:t>Предоставление Акта сверки по договору займа</w:t>
            </w:r>
          </w:p>
        </w:tc>
        <w:tc>
          <w:tcPr>
            <w:tcW w:w="1692" w:type="dxa"/>
            <w:tcBorders>
              <w:top w:val="outset" w:sz="6" w:space="0" w:color="auto"/>
              <w:left w:val="outset" w:sz="6" w:space="0" w:color="auto"/>
              <w:bottom w:val="outset" w:sz="6" w:space="0" w:color="auto"/>
              <w:right w:val="outset" w:sz="6" w:space="0" w:color="auto"/>
            </w:tcBorders>
            <w:hideMark/>
          </w:tcPr>
          <w:p w:rsidR="000B220A" w:rsidRPr="00E75419" w:rsidRDefault="000B220A" w:rsidP="00F36DD4">
            <w:pPr>
              <w:spacing w:after="0" w:line="240" w:lineRule="auto"/>
              <w:jc w:val="both"/>
              <w:rPr>
                <w:rFonts w:ascii="Times New Roman" w:eastAsia="Times New Roman" w:hAnsi="Times New Roman" w:cs="Times New Roman"/>
                <w:sz w:val="20"/>
                <w:szCs w:val="20"/>
                <w:lang w:eastAsia="ru-RU"/>
              </w:rPr>
            </w:pPr>
            <w:r w:rsidRPr="00E75419">
              <w:rPr>
                <w:rFonts w:ascii="Times New Roman" w:eastAsia="Times New Roman" w:hAnsi="Times New Roman" w:cs="Times New Roman"/>
                <w:sz w:val="20"/>
                <w:szCs w:val="20"/>
                <w:lang w:eastAsia="ru-RU"/>
              </w:rPr>
              <w:t>Заемщик, заимодавец</w:t>
            </w:r>
          </w:p>
        </w:tc>
        <w:tc>
          <w:tcPr>
            <w:tcW w:w="2126" w:type="dxa"/>
            <w:tcBorders>
              <w:top w:val="outset" w:sz="6" w:space="0" w:color="auto"/>
              <w:left w:val="outset" w:sz="6" w:space="0" w:color="auto"/>
              <w:bottom w:val="outset" w:sz="6" w:space="0" w:color="auto"/>
              <w:right w:val="outset" w:sz="6" w:space="0" w:color="auto"/>
            </w:tcBorders>
            <w:hideMark/>
          </w:tcPr>
          <w:p w:rsidR="000B220A" w:rsidRPr="00E75419" w:rsidRDefault="0073547D" w:rsidP="00F36DD4">
            <w:pPr>
              <w:spacing w:after="0" w:line="240" w:lineRule="auto"/>
              <w:jc w:val="both"/>
              <w:rPr>
                <w:rFonts w:ascii="Times New Roman" w:eastAsia="Times New Roman" w:hAnsi="Times New Roman" w:cs="Times New Roman"/>
                <w:sz w:val="20"/>
                <w:szCs w:val="20"/>
                <w:lang w:eastAsia="ru-RU"/>
              </w:rPr>
            </w:pPr>
            <w:hyperlink r:id="rId8" w:history="1">
              <w:r w:rsidR="000B220A" w:rsidRPr="00E75419">
                <w:rPr>
                  <w:rFonts w:ascii="Times New Roman" w:eastAsia="Times New Roman" w:hAnsi="Times New Roman" w:cs="Times New Roman"/>
                  <w:sz w:val="20"/>
                  <w:szCs w:val="20"/>
                  <w:u w:val="single"/>
                  <w:lang w:eastAsia="ru-RU"/>
                </w:rPr>
                <w:t>Заявление</w:t>
              </w:r>
            </w:hyperlink>
          </w:p>
        </w:tc>
        <w:tc>
          <w:tcPr>
            <w:tcW w:w="1072" w:type="dxa"/>
            <w:tcBorders>
              <w:top w:val="outset" w:sz="6" w:space="0" w:color="auto"/>
              <w:left w:val="outset" w:sz="6" w:space="0" w:color="auto"/>
              <w:bottom w:val="outset" w:sz="6" w:space="0" w:color="auto"/>
              <w:right w:val="outset" w:sz="6" w:space="0" w:color="auto"/>
            </w:tcBorders>
            <w:hideMark/>
          </w:tcPr>
          <w:p w:rsidR="000B220A" w:rsidRPr="00E75419" w:rsidRDefault="000B220A" w:rsidP="00F36DD4">
            <w:pPr>
              <w:spacing w:after="0" w:line="240" w:lineRule="auto"/>
              <w:jc w:val="both"/>
              <w:rPr>
                <w:rFonts w:ascii="Times New Roman" w:eastAsia="Times New Roman" w:hAnsi="Times New Roman" w:cs="Times New Roman"/>
                <w:sz w:val="20"/>
                <w:szCs w:val="20"/>
                <w:lang w:eastAsia="ru-RU"/>
              </w:rPr>
            </w:pPr>
            <w:r w:rsidRPr="00E75419">
              <w:rPr>
                <w:rFonts w:ascii="Times New Roman" w:eastAsia="Times New Roman" w:hAnsi="Times New Roman" w:cs="Times New Roman"/>
                <w:sz w:val="20"/>
                <w:szCs w:val="20"/>
                <w:lang w:eastAsia="ru-RU"/>
              </w:rPr>
              <w:t> Безвозмездно</w:t>
            </w:r>
          </w:p>
        </w:tc>
        <w:tc>
          <w:tcPr>
            <w:tcW w:w="1905" w:type="dxa"/>
            <w:tcBorders>
              <w:top w:val="outset" w:sz="6" w:space="0" w:color="auto"/>
              <w:left w:val="outset" w:sz="6" w:space="0" w:color="auto"/>
              <w:bottom w:val="outset" w:sz="6" w:space="0" w:color="auto"/>
              <w:right w:val="outset" w:sz="6" w:space="0" w:color="auto"/>
            </w:tcBorders>
            <w:hideMark/>
          </w:tcPr>
          <w:p w:rsidR="000B220A" w:rsidRPr="00E75419" w:rsidRDefault="00F36DD4" w:rsidP="00F36DD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дня</w:t>
            </w:r>
            <w:r w:rsidR="000B220A" w:rsidRPr="00E75419">
              <w:rPr>
                <w:rFonts w:ascii="Times New Roman" w:eastAsia="Times New Roman" w:hAnsi="Times New Roman" w:cs="Times New Roman"/>
                <w:sz w:val="20"/>
                <w:szCs w:val="20"/>
                <w:lang w:eastAsia="ru-RU"/>
              </w:rPr>
              <w:t xml:space="preserve">  с даты  поступления пакета документов</w:t>
            </w:r>
          </w:p>
        </w:tc>
      </w:tr>
    </w:tbl>
    <w:p w:rsidR="000B220A" w:rsidRDefault="000B220A" w:rsidP="000B220A">
      <w:pPr>
        <w:pStyle w:val="a5"/>
        <w:rPr>
          <w:color w:val="000000"/>
          <w:sz w:val="18"/>
          <w:szCs w:val="18"/>
        </w:rPr>
      </w:pPr>
    </w:p>
    <w:p w:rsidR="000B220A" w:rsidRDefault="000B220A" w:rsidP="000B220A">
      <w:pPr>
        <w:pStyle w:val="a5"/>
        <w:rPr>
          <w:color w:val="000000"/>
          <w:sz w:val="18"/>
          <w:szCs w:val="18"/>
        </w:rPr>
      </w:pPr>
    </w:p>
    <w:p w:rsidR="000B220A" w:rsidRPr="00C049E6" w:rsidRDefault="000B220A" w:rsidP="000B220A">
      <w:pPr>
        <w:pStyle w:val="a5"/>
        <w:rPr>
          <w:color w:val="000000"/>
          <w:sz w:val="18"/>
          <w:szCs w:val="18"/>
        </w:rPr>
      </w:pPr>
    </w:p>
    <w:p w:rsidR="007C5FC8" w:rsidRPr="00C049E6" w:rsidRDefault="007C5FC8" w:rsidP="007C5FC8">
      <w:pPr>
        <w:pStyle w:val="a5"/>
        <w:jc w:val="both"/>
        <w:rPr>
          <w:color w:val="000000"/>
          <w:sz w:val="18"/>
          <w:szCs w:val="18"/>
        </w:rPr>
      </w:pPr>
      <w:r w:rsidRPr="00C049E6">
        <w:rPr>
          <w:color w:val="000000"/>
          <w:sz w:val="21"/>
          <w:szCs w:val="21"/>
        </w:rPr>
        <w:t>1.4. Настоящие Правила разработаны в соответствии с правовыми основами микрофинансовой деятельности на основании Конституции Российской Федерации, Гражданского кодекса Российской Федерации, Федерального закона «О микрофинансовой деятельности и микрофинансовых организациях» № 151-ФЗ от 02.07.2010, Федерального закона  «О потребительском кредите (займе)» №353-ФЗ от 21.12.2013, Устава Заимодавца, и иных положений действующего законодательства Российской Федерации.</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 xml:space="preserve">1.5. Настоящие Правила доступны всем лицам для ознакомления и содержат основные условия предоставления микрозайма. Копия Правил предоставления микрозаймов </w:t>
      </w:r>
      <w:r w:rsidR="000012A9" w:rsidRPr="00C049E6">
        <w:rPr>
          <w:color w:val="000000"/>
          <w:sz w:val="21"/>
          <w:szCs w:val="21"/>
        </w:rPr>
        <w:t>размещена</w:t>
      </w:r>
      <w:r w:rsidRPr="00C049E6">
        <w:rPr>
          <w:color w:val="000000"/>
          <w:sz w:val="21"/>
          <w:szCs w:val="21"/>
        </w:rPr>
        <w:t xml:space="preserve"> в месте, доступном для обозрения и ознакомления с ними любого заинтересованного лица - в офисе Общества и в сети Интернет на сайте </w:t>
      </w:r>
      <w:hyperlink r:id="rId9" w:tgtFrame="_blank" w:history="1">
        <w:r w:rsidRPr="00C049E6">
          <w:rPr>
            <w:rStyle w:val="a3"/>
            <w:sz w:val="21"/>
            <w:szCs w:val="21"/>
          </w:rPr>
          <w:t>mos-zaim.ru</w:t>
        </w:r>
      </w:hyperlink>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1.6. Правилами предоставления микрозаймов не устанавливаются условия, определяющие права и обязанности сторон по договору займа. В случае установления в правилах предоставления займов условий, противоречащих условиям договора микрозайма, заключенного с заемщиком, применяются положения договора микрозайма.</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1.7. Настоящие Правила должны знать, соблюдать и выполнять все сотрудники Займодавца, принимающие участие в предоставлении займов.</w:t>
      </w:r>
    </w:p>
    <w:p w:rsidR="007C5FC8" w:rsidRPr="00C049E6" w:rsidRDefault="007C5FC8" w:rsidP="007C5FC8">
      <w:pPr>
        <w:pStyle w:val="a5"/>
        <w:jc w:val="right"/>
        <w:rPr>
          <w:color w:val="000000"/>
          <w:sz w:val="18"/>
          <w:szCs w:val="18"/>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spacing w:after="0" w:line="240" w:lineRule="auto"/>
        <w:rPr>
          <w:rFonts w:ascii="Times New Roman" w:eastAsia="Times New Roman" w:hAnsi="Times New Roman" w:cs="Times New Roman"/>
          <w:b/>
          <w:color w:val="000000" w:themeColor="text1"/>
          <w:sz w:val="21"/>
          <w:szCs w:val="21"/>
          <w:lang w:eastAsia="ru-RU"/>
        </w:rPr>
      </w:pPr>
      <w:r w:rsidRPr="00C049E6">
        <w:rPr>
          <w:rFonts w:ascii="Times New Roman" w:eastAsia="Times New Roman" w:hAnsi="Times New Roman" w:cs="Times New Roman"/>
          <w:b/>
          <w:color w:val="000000" w:themeColor="text1"/>
          <w:sz w:val="21"/>
          <w:szCs w:val="21"/>
          <w:lang w:eastAsia="ru-RU"/>
        </w:rPr>
        <w:t xml:space="preserve">2.  ВЗАИМОДЕЙСТВИЯ  с получателями финансовых услуг </w:t>
      </w:r>
    </w:p>
    <w:p w:rsidR="007C5FC8" w:rsidRPr="00C049E6" w:rsidRDefault="007C5FC8" w:rsidP="007C5FC8">
      <w:pPr>
        <w:spacing w:after="0" w:line="240" w:lineRule="auto"/>
        <w:rPr>
          <w:rFonts w:ascii="Times New Roman" w:eastAsia="Times New Roman" w:hAnsi="Times New Roman" w:cs="Times New Roman"/>
          <w:b/>
          <w:color w:val="000000" w:themeColor="text1"/>
          <w:sz w:val="21"/>
          <w:szCs w:val="21"/>
          <w:lang w:eastAsia="ru-RU"/>
        </w:rPr>
      </w:pPr>
      <w:r w:rsidRPr="00C049E6">
        <w:rPr>
          <w:rFonts w:ascii="Times New Roman" w:eastAsia="Times New Roman" w:hAnsi="Times New Roman" w:cs="Times New Roman"/>
          <w:b/>
          <w:color w:val="000000" w:themeColor="text1"/>
          <w:sz w:val="21"/>
          <w:szCs w:val="21"/>
          <w:lang w:eastAsia="ru-RU"/>
        </w:rPr>
        <w:t xml:space="preserve">     в соответствии с базовым стандартом </w:t>
      </w:r>
    </w:p>
    <w:p w:rsidR="007C5FC8" w:rsidRPr="00C049E6" w:rsidRDefault="007C5FC8" w:rsidP="007C5FC8">
      <w:pPr>
        <w:spacing w:after="0" w:line="240" w:lineRule="auto"/>
        <w:rPr>
          <w:rFonts w:ascii="Times New Roman" w:eastAsia="Times New Roman" w:hAnsi="Times New Roman" w:cs="Times New Roman"/>
          <w:b/>
          <w:color w:val="000000" w:themeColor="text1"/>
          <w:sz w:val="21"/>
          <w:szCs w:val="21"/>
          <w:lang w:eastAsia="ru-RU"/>
        </w:rPr>
      </w:pPr>
    </w:p>
    <w:p w:rsidR="007C5FC8" w:rsidRPr="00C049E6" w:rsidRDefault="007C5FC8" w:rsidP="007C5FC8">
      <w:pPr>
        <w:pStyle w:val="a5"/>
        <w:jc w:val="both"/>
        <w:rPr>
          <w:color w:val="000000"/>
          <w:sz w:val="21"/>
          <w:szCs w:val="21"/>
        </w:rPr>
      </w:pPr>
      <w:r w:rsidRPr="00C049E6">
        <w:rPr>
          <w:color w:val="000000" w:themeColor="text1"/>
          <w:sz w:val="21"/>
          <w:szCs w:val="21"/>
        </w:rPr>
        <w:tab/>
      </w:r>
      <w:r w:rsidRPr="00C049E6">
        <w:rPr>
          <w:color w:val="000000"/>
          <w:sz w:val="21"/>
          <w:szCs w:val="21"/>
        </w:rPr>
        <w:t>В настоящих Правилах используются следующие термины и понятия:</w:t>
      </w:r>
    </w:p>
    <w:p w:rsidR="007C5FC8" w:rsidRPr="00C049E6" w:rsidRDefault="007C5FC8" w:rsidP="007C5FC8">
      <w:pPr>
        <w:pStyle w:val="a5"/>
        <w:jc w:val="both"/>
        <w:rPr>
          <w:color w:val="000000"/>
          <w:sz w:val="21"/>
          <w:szCs w:val="21"/>
        </w:rPr>
      </w:pPr>
    </w:p>
    <w:p w:rsidR="007C5FC8" w:rsidRPr="00C049E6" w:rsidRDefault="007C5FC8" w:rsidP="007C5FC8">
      <w:pPr>
        <w:spacing w:after="0"/>
        <w:ind w:firstLine="567"/>
        <w:jc w:val="both"/>
        <w:rPr>
          <w:rFonts w:ascii="Times New Roman" w:eastAsia="Times New Roman" w:hAnsi="Times New Roman" w:cs="Times New Roman"/>
          <w:color w:val="000000" w:themeColor="text1"/>
          <w:sz w:val="21"/>
          <w:szCs w:val="21"/>
          <w:lang w:eastAsia="ru-RU"/>
        </w:rPr>
      </w:pPr>
      <w:r w:rsidRPr="00C049E6">
        <w:rPr>
          <w:rFonts w:ascii="Times New Roman" w:eastAsia="Times New Roman" w:hAnsi="Times New Roman" w:cs="Times New Roman"/>
          <w:color w:val="000000" w:themeColor="text1"/>
          <w:sz w:val="21"/>
          <w:szCs w:val="21"/>
          <w:lang w:eastAsia="ru-RU"/>
        </w:rPr>
        <w:tab/>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rsidR="007C5FC8" w:rsidRPr="00C049E6" w:rsidRDefault="007C5FC8" w:rsidP="007C5FC8">
      <w:pPr>
        <w:spacing w:after="0"/>
        <w:ind w:firstLine="567"/>
        <w:jc w:val="both"/>
        <w:rPr>
          <w:rFonts w:ascii="Times New Roman" w:eastAsia="Times New Roman" w:hAnsi="Times New Roman" w:cs="Times New Roman"/>
          <w:color w:val="000000" w:themeColor="text1"/>
          <w:sz w:val="21"/>
          <w:szCs w:val="21"/>
          <w:lang w:eastAsia="ru-RU"/>
        </w:rPr>
      </w:pPr>
      <w:r w:rsidRPr="00C049E6">
        <w:rPr>
          <w:rFonts w:ascii="Times New Roman" w:eastAsia="Times New Roman" w:hAnsi="Times New Roman" w:cs="Times New Roman"/>
          <w:color w:val="000000" w:themeColor="text1"/>
          <w:sz w:val="21"/>
          <w:szCs w:val="21"/>
          <w:lang w:eastAsia="ru-RU"/>
        </w:rPr>
        <w:tab/>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rsidR="007C5FC8" w:rsidRPr="00C049E6" w:rsidRDefault="007C5FC8" w:rsidP="007C5FC8">
      <w:pPr>
        <w:spacing w:after="0"/>
        <w:ind w:firstLine="567"/>
        <w:jc w:val="both"/>
        <w:rPr>
          <w:rFonts w:ascii="Times New Roman" w:eastAsia="Times New Roman" w:hAnsi="Times New Roman" w:cs="Times New Roman"/>
          <w:color w:val="000000" w:themeColor="text1"/>
          <w:sz w:val="21"/>
          <w:szCs w:val="21"/>
          <w:lang w:eastAsia="ru-RU"/>
        </w:rPr>
      </w:pPr>
      <w:r w:rsidRPr="00C049E6">
        <w:rPr>
          <w:rFonts w:ascii="Times New Roman" w:eastAsia="Times New Roman" w:hAnsi="Times New Roman" w:cs="Times New Roman"/>
          <w:color w:val="000000" w:themeColor="text1"/>
          <w:sz w:val="21"/>
          <w:szCs w:val="21"/>
          <w:lang w:eastAsia="ru-RU"/>
        </w:rPr>
        <w:tab/>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7C5FC8" w:rsidRPr="00C049E6" w:rsidRDefault="007C5FC8" w:rsidP="007C5FC8">
      <w:pPr>
        <w:spacing w:after="0"/>
        <w:ind w:firstLine="567"/>
        <w:jc w:val="both"/>
        <w:rPr>
          <w:rFonts w:ascii="Times New Roman" w:eastAsia="Times New Roman" w:hAnsi="Times New Roman" w:cs="Times New Roman"/>
          <w:color w:val="000000" w:themeColor="text1"/>
          <w:sz w:val="21"/>
          <w:szCs w:val="21"/>
          <w:lang w:eastAsia="ru-RU"/>
        </w:rPr>
      </w:pPr>
      <w:r w:rsidRPr="00C049E6">
        <w:rPr>
          <w:rFonts w:ascii="Times New Roman" w:eastAsia="Times New Roman" w:hAnsi="Times New Roman" w:cs="Times New Roman"/>
          <w:color w:val="000000" w:themeColor="text1"/>
          <w:sz w:val="21"/>
          <w:szCs w:val="21"/>
          <w:lang w:eastAsia="ru-RU"/>
        </w:rPr>
        <w:tab/>
        <w:t xml:space="preserve">4) официальный сайт микрофинансовой организации - сайт в информационно-телекоммуникационной сети "Интернет", содержащий информацию о деятельности микрофинансовой </w:t>
      </w:r>
      <w:r w:rsidRPr="00C049E6">
        <w:rPr>
          <w:rFonts w:ascii="Times New Roman" w:eastAsia="Times New Roman" w:hAnsi="Times New Roman" w:cs="Times New Roman"/>
          <w:color w:val="000000" w:themeColor="text1"/>
          <w:sz w:val="21"/>
          <w:szCs w:val="21"/>
          <w:lang w:eastAsia="ru-RU"/>
        </w:rPr>
        <w:lastRenderedPageBreak/>
        <w:t>организации, электронный адрес которого включает доменное имя, права на которое принадлежат микрофинансовой организации;</w:t>
      </w:r>
    </w:p>
    <w:p w:rsidR="007C5FC8" w:rsidRPr="00C049E6" w:rsidRDefault="007C5FC8" w:rsidP="007C5FC8">
      <w:pPr>
        <w:spacing w:after="0"/>
        <w:ind w:firstLine="567"/>
        <w:jc w:val="both"/>
        <w:rPr>
          <w:rFonts w:ascii="Times New Roman" w:eastAsia="Times New Roman" w:hAnsi="Times New Roman" w:cs="Times New Roman"/>
          <w:color w:val="000000" w:themeColor="text1"/>
          <w:sz w:val="21"/>
          <w:szCs w:val="21"/>
          <w:lang w:eastAsia="ru-RU"/>
        </w:rPr>
      </w:pPr>
      <w:r w:rsidRPr="00C049E6">
        <w:rPr>
          <w:rFonts w:ascii="Times New Roman" w:eastAsia="Times New Roman" w:hAnsi="Times New Roman" w:cs="Times New Roman"/>
          <w:color w:val="000000" w:themeColor="text1"/>
          <w:sz w:val="21"/>
          <w:szCs w:val="21"/>
          <w:lang w:eastAsia="ru-RU"/>
        </w:rPr>
        <w:tab/>
        <w:t>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rsidR="007C5FC8" w:rsidRPr="00C049E6" w:rsidRDefault="007C5FC8" w:rsidP="007C5FC8">
      <w:pPr>
        <w:spacing w:after="0"/>
        <w:ind w:firstLine="567"/>
        <w:jc w:val="both"/>
        <w:rPr>
          <w:rFonts w:ascii="Times New Roman" w:eastAsia="Times New Roman" w:hAnsi="Times New Roman" w:cs="Times New Roman"/>
          <w:color w:val="000000" w:themeColor="text1"/>
          <w:sz w:val="21"/>
          <w:szCs w:val="21"/>
          <w:lang w:eastAsia="ru-RU"/>
        </w:rPr>
      </w:pPr>
      <w:r w:rsidRPr="00C049E6">
        <w:rPr>
          <w:rFonts w:ascii="Times New Roman" w:eastAsia="Times New Roman" w:hAnsi="Times New Roman" w:cs="Times New Roman"/>
          <w:color w:val="000000" w:themeColor="text1"/>
          <w:sz w:val="21"/>
          <w:szCs w:val="21"/>
          <w:lang w:eastAsia="ru-RU"/>
        </w:rPr>
        <w:tab/>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rsidR="007C5FC8" w:rsidRPr="00C049E6" w:rsidRDefault="007C5FC8" w:rsidP="007C5FC8">
      <w:pPr>
        <w:spacing w:after="0"/>
        <w:ind w:firstLine="567"/>
        <w:jc w:val="both"/>
        <w:rPr>
          <w:rFonts w:ascii="Times New Roman" w:eastAsia="Times New Roman" w:hAnsi="Times New Roman" w:cs="Times New Roman"/>
          <w:color w:val="000000" w:themeColor="text1"/>
          <w:sz w:val="21"/>
          <w:szCs w:val="21"/>
          <w:lang w:eastAsia="ru-RU"/>
        </w:rPr>
      </w:pPr>
      <w:r w:rsidRPr="00C049E6">
        <w:rPr>
          <w:rFonts w:ascii="Times New Roman" w:eastAsia="Times New Roman" w:hAnsi="Times New Roman" w:cs="Times New Roman"/>
          <w:color w:val="000000" w:themeColor="text1"/>
          <w:sz w:val="21"/>
          <w:szCs w:val="21"/>
          <w:lang w:eastAsia="ru-RU"/>
        </w:rPr>
        <w:tab/>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rsidR="007C5FC8" w:rsidRPr="00C049E6" w:rsidRDefault="007C5FC8" w:rsidP="007C5FC8">
      <w:pPr>
        <w:spacing w:after="0"/>
        <w:ind w:firstLine="567"/>
        <w:jc w:val="both"/>
        <w:rPr>
          <w:rFonts w:ascii="Times New Roman" w:eastAsia="Times New Roman" w:hAnsi="Times New Roman" w:cs="Times New Roman"/>
          <w:color w:val="000000" w:themeColor="text1"/>
          <w:sz w:val="21"/>
          <w:szCs w:val="21"/>
          <w:lang w:eastAsia="ru-RU"/>
        </w:rPr>
      </w:pPr>
      <w:r w:rsidRPr="00C049E6">
        <w:rPr>
          <w:rFonts w:ascii="Times New Roman" w:eastAsia="Times New Roman" w:hAnsi="Times New Roman" w:cs="Times New Roman"/>
          <w:color w:val="000000" w:themeColor="text1"/>
          <w:sz w:val="21"/>
          <w:szCs w:val="21"/>
          <w:lang w:eastAsia="ru-RU"/>
        </w:rPr>
        <w:tab/>
        <w:t>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N 223-ФЗ "О саморегулируемых организациях в сфере финансового рынка";</w:t>
      </w:r>
    </w:p>
    <w:p w:rsidR="007C5FC8" w:rsidRPr="00C049E6" w:rsidRDefault="007C5FC8" w:rsidP="007C5FC8">
      <w:pPr>
        <w:spacing w:after="0"/>
        <w:ind w:firstLine="567"/>
        <w:jc w:val="both"/>
        <w:rPr>
          <w:rFonts w:ascii="Times New Roman" w:eastAsia="Times New Roman" w:hAnsi="Times New Roman" w:cs="Times New Roman"/>
          <w:color w:val="000000" w:themeColor="text1"/>
          <w:sz w:val="21"/>
          <w:szCs w:val="21"/>
          <w:lang w:eastAsia="ru-RU"/>
        </w:rPr>
      </w:pPr>
      <w:r w:rsidRPr="00C049E6">
        <w:rPr>
          <w:rFonts w:ascii="Times New Roman" w:eastAsia="Times New Roman" w:hAnsi="Times New Roman" w:cs="Times New Roman"/>
          <w:color w:val="000000" w:themeColor="text1"/>
          <w:sz w:val="21"/>
          <w:szCs w:val="21"/>
          <w:lang w:eastAsia="ru-RU"/>
        </w:rPr>
        <w:tab/>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rsidR="007C5FC8" w:rsidRPr="00C049E6" w:rsidRDefault="007C5FC8" w:rsidP="007C5FC8">
      <w:pPr>
        <w:pStyle w:val="a5"/>
        <w:jc w:val="both"/>
        <w:rPr>
          <w:color w:val="000000"/>
          <w:sz w:val="18"/>
          <w:szCs w:val="18"/>
        </w:rPr>
      </w:pPr>
      <w:r w:rsidRPr="00C049E6">
        <w:rPr>
          <w:rStyle w:val="a4"/>
          <w:color w:val="000000"/>
          <w:sz w:val="21"/>
          <w:szCs w:val="21"/>
        </w:rPr>
        <w:tab/>
      </w:r>
      <w:r w:rsidRPr="00C049E6">
        <w:rPr>
          <w:rStyle w:val="a4"/>
          <w:b w:val="0"/>
          <w:color w:val="000000"/>
          <w:sz w:val="21"/>
          <w:szCs w:val="21"/>
        </w:rPr>
        <w:t>10).</w:t>
      </w:r>
      <w:r w:rsidRPr="00C049E6">
        <w:rPr>
          <w:rStyle w:val="a4"/>
          <w:color w:val="000000"/>
          <w:sz w:val="21"/>
          <w:szCs w:val="21"/>
        </w:rPr>
        <w:t xml:space="preserve"> </w:t>
      </w:r>
      <w:r w:rsidRPr="00C049E6">
        <w:rPr>
          <w:rStyle w:val="a4"/>
          <w:b w:val="0"/>
          <w:color w:val="000000"/>
          <w:sz w:val="21"/>
          <w:szCs w:val="21"/>
        </w:rPr>
        <w:t>Договор микрозайма</w:t>
      </w:r>
      <w:r w:rsidRPr="00C049E6">
        <w:rPr>
          <w:rStyle w:val="a4"/>
          <w:color w:val="000000"/>
          <w:sz w:val="21"/>
          <w:szCs w:val="21"/>
        </w:rPr>
        <w:t xml:space="preserve"> - </w:t>
      </w:r>
      <w:r w:rsidRPr="00C049E6">
        <w:rPr>
          <w:color w:val="000000"/>
          <w:sz w:val="21"/>
          <w:szCs w:val="21"/>
        </w:rPr>
        <w:t>договор займа, заключаемый между Займодавцем и Заемщиком в порядке, установленном настоящими Правилами. Договор микрозайма является возвратным и возмездным.</w:t>
      </w:r>
    </w:p>
    <w:p w:rsidR="007C5FC8" w:rsidRPr="00C049E6" w:rsidRDefault="007C5FC8" w:rsidP="007C5FC8">
      <w:pPr>
        <w:pStyle w:val="a5"/>
        <w:jc w:val="both"/>
        <w:rPr>
          <w:color w:val="000000"/>
          <w:sz w:val="18"/>
          <w:szCs w:val="18"/>
        </w:rPr>
      </w:pPr>
      <w:r w:rsidRPr="00C049E6">
        <w:rPr>
          <w:rStyle w:val="a4"/>
          <w:color w:val="000000"/>
          <w:sz w:val="21"/>
          <w:szCs w:val="21"/>
        </w:rPr>
        <w:tab/>
      </w:r>
      <w:r w:rsidRPr="00C049E6">
        <w:rPr>
          <w:rStyle w:val="a4"/>
          <w:b w:val="0"/>
          <w:color w:val="000000"/>
          <w:sz w:val="21"/>
          <w:szCs w:val="21"/>
        </w:rPr>
        <w:t>11).</w:t>
      </w:r>
      <w:r w:rsidRPr="00C049E6">
        <w:rPr>
          <w:rStyle w:val="a4"/>
          <w:color w:val="000000"/>
          <w:sz w:val="21"/>
          <w:szCs w:val="21"/>
        </w:rPr>
        <w:t xml:space="preserve"> </w:t>
      </w:r>
      <w:r w:rsidRPr="00C049E6">
        <w:rPr>
          <w:rStyle w:val="a4"/>
          <w:b w:val="0"/>
          <w:color w:val="000000"/>
          <w:sz w:val="21"/>
          <w:szCs w:val="21"/>
        </w:rPr>
        <w:t>Заемщик</w:t>
      </w:r>
      <w:r w:rsidRPr="00C049E6">
        <w:rPr>
          <w:rStyle w:val="a4"/>
          <w:color w:val="000000"/>
          <w:sz w:val="21"/>
          <w:szCs w:val="21"/>
        </w:rPr>
        <w:t> </w:t>
      </w:r>
      <w:r w:rsidRPr="00C049E6">
        <w:rPr>
          <w:color w:val="000000"/>
          <w:sz w:val="21"/>
          <w:szCs w:val="21"/>
        </w:rPr>
        <w:t>–  дееспособное физическое лицо, являющееся гражданином Российской Федерации, обратившееся к Займодавцу, с намерением получить получающее или получившее заем, заключивший Договор микрозайма с Займодавцем;</w:t>
      </w:r>
    </w:p>
    <w:p w:rsidR="007C5FC8" w:rsidRPr="00C049E6" w:rsidRDefault="007C5FC8" w:rsidP="007C5FC8">
      <w:pPr>
        <w:pStyle w:val="a5"/>
        <w:jc w:val="both"/>
        <w:rPr>
          <w:color w:val="000000"/>
          <w:sz w:val="18"/>
          <w:szCs w:val="18"/>
        </w:rPr>
      </w:pPr>
      <w:r w:rsidRPr="00C049E6">
        <w:rPr>
          <w:rStyle w:val="a4"/>
          <w:b w:val="0"/>
          <w:color w:val="000000"/>
          <w:sz w:val="21"/>
          <w:szCs w:val="21"/>
        </w:rPr>
        <w:tab/>
        <w:t>12). Заявление-анкета заемщика</w:t>
      </w:r>
      <w:r w:rsidRPr="00C049E6">
        <w:rPr>
          <w:rStyle w:val="a4"/>
          <w:color w:val="000000"/>
          <w:sz w:val="21"/>
          <w:szCs w:val="21"/>
        </w:rPr>
        <w:t> </w:t>
      </w:r>
      <w:r w:rsidRPr="00C049E6">
        <w:rPr>
          <w:color w:val="000000"/>
          <w:sz w:val="21"/>
          <w:szCs w:val="21"/>
        </w:rPr>
        <w:t>– утвержденная форма заявления на предоставление займа, полученное от физического лица и оформленное в соответствии с требованиями настоящих Правил;</w:t>
      </w:r>
      <w:r w:rsidRPr="00C049E6">
        <w:rPr>
          <w:color w:val="000000"/>
          <w:sz w:val="18"/>
          <w:szCs w:val="18"/>
        </w:rPr>
        <w:t> </w:t>
      </w:r>
    </w:p>
    <w:p w:rsidR="007C5FC8" w:rsidRPr="00C049E6" w:rsidRDefault="007C5FC8" w:rsidP="007C5FC8">
      <w:pPr>
        <w:pStyle w:val="a5"/>
        <w:jc w:val="both"/>
        <w:rPr>
          <w:color w:val="000000"/>
          <w:sz w:val="18"/>
          <w:szCs w:val="18"/>
        </w:rPr>
      </w:pPr>
      <w:r w:rsidRPr="00C049E6">
        <w:rPr>
          <w:rStyle w:val="a4"/>
          <w:color w:val="000000"/>
          <w:sz w:val="21"/>
          <w:szCs w:val="21"/>
        </w:rPr>
        <w:tab/>
      </w:r>
      <w:r w:rsidRPr="00C049E6">
        <w:rPr>
          <w:rStyle w:val="a4"/>
          <w:b w:val="0"/>
          <w:color w:val="000000"/>
          <w:sz w:val="21"/>
          <w:szCs w:val="21"/>
        </w:rPr>
        <w:t>13). Специалист</w:t>
      </w:r>
      <w:r w:rsidRPr="00C049E6">
        <w:rPr>
          <w:b/>
          <w:color w:val="000000"/>
          <w:sz w:val="21"/>
          <w:szCs w:val="21"/>
        </w:rPr>
        <w:t> </w:t>
      </w:r>
      <w:r w:rsidRPr="00C049E6">
        <w:rPr>
          <w:rStyle w:val="a4"/>
          <w:b w:val="0"/>
          <w:color w:val="000000"/>
          <w:sz w:val="21"/>
          <w:szCs w:val="21"/>
        </w:rPr>
        <w:t>по работе с клиентами</w:t>
      </w:r>
      <w:r w:rsidRPr="00C049E6">
        <w:rPr>
          <w:rStyle w:val="a4"/>
          <w:color w:val="000000"/>
          <w:sz w:val="21"/>
          <w:szCs w:val="21"/>
        </w:rPr>
        <w:t xml:space="preserve"> </w:t>
      </w:r>
      <w:r w:rsidRPr="00C049E6">
        <w:rPr>
          <w:color w:val="000000"/>
          <w:sz w:val="21"/>
          <w:szCs w:val="21"/>
        </w:rPr>
        <w:t> – специалист Займодавца (либо лицо, привлекаемое Займодавцем на возмездной основе), осуществляющий оценку кредитоспособности Заявителя и координирующий работу по выдаче займа и возврату суммы займа и процентов;</w:t>
      </w:r>
      <w:r w:rsidRPr="00C049E6">
        <w:rPr>
          <w:color w:val="000000"/>
          <w:sz w:val="18"/>
          <w:szCs w:val="18"/>
        </w:rPr>
        <w:t> </w:t>
      </w:r>
    </w:p>
    <w:p w:rsidR="007C5FC8" w:rsidRPr="00C049E6" w:rsidRDefault="007C5FC8" w:rsidP="007C5FC8">
      <w:pPr>
        <w:pStyle w:val="a5"/>
        <w:jc w:val="both"/>
        <w:rPr>
          <w:color w:val="000000"/>
          <w:sz w:val="18"/>
          <w:szCs w:val="18"/>
        </w:rPr>
      </w:pPr>
      <w:r w:rsidRPr="00C049E6">
        <w:rPr>
          <w:rStyle w:val="a4"/>
          <w:b w:val="0"/>
          <w:color w:val="000000"/>
          <w:sz w:val="21"/>
          <w:szCs w:val="21"/>
        </w:rPr>
        <w:tab/>
        <w:t>14). Займ (микрозайм)</w:t>
      </w:r>
      <w:r w:rsidRPr="00C049E6">
        <w:rPr>
          <w:rStyle w:val="a4"/>
          <w:color w:val="000000"/>
          <w:sz w:val="21"/>
          <w:szCs w:val="21"/>
        </w:rPr>
        <w:t> </w:t>
      </w:r>
      <w:r w:rsidRPr="00C049E6">
        <w:rPr>
          <w:color w:val="000000"/>
          <w:sz w:val="21"/>
          <w:szCs w:val="21"/>
        </w:rPr>
        <w:t>- денежные средства, предоставленные займодавцем заемщику, на условиях, предусмотренных Договором микрозайма, в сумме, не превышающей один миллион</w:t>
      </w:r>
      <w:r w:rsidR="009727BC">
        <w:rPr>
          <w:color w:val="000000"/>
          <w:sz w:val="21"/>
          <w:szCs w:val="21"/>
        </w:rPr>
        <w:t xml:space="preserve"> </w:t>
      </w:r>
      <w:r w:rsidRPr="00C049E6">
        <w:rPr>
          <w:color w:val="000000"/>
          <w:sz w:val="21"/>
          <w:szCs w:val="21"/>
        </w:rPr>
        <w:t xml:space="preserve"> рублей.</w:t>
      </w:r>
      <w:r w:rsidRPr="00C049E6">
        <w:rPr>
          <w:color w:val="000000"/>
          <w:sz w:val="18"/>
          <w:szCs w:val="18"/>
        </w:rPr>
        <w:t> </w:t>
      </w:r>
    </w:p>
    <w:p w:rsidR="007C5FC8" w:rsidRPr="00C049E6" w:rsidRDefault="007C5FC8" w:rsidP="007C5FC8">
      <w:pPr>
        <w:pStyle w:val="a5"/>
        <w:jc w:val="both"/>
        <w:rPr>
          <w:color w:val="000000"/>
          <w:sz w:val="18"/>
          <w:szCs w:val="18"/>
        </w:rPr>
      </w:pPr>
      <w:r w:rsidRPr="00C049E6">
        <w:rPr>
          <w:rStyle w:val="a4"/>
          <w:color w:val="000000"/>
          <w:sz w:val="21"/>
          <w:szCs w:val="21"/>
        </w:rPr>
        <w:tab/>
      </w:r>
      <w:r w:rsidRPr="00C049E6">
        <w:rPr>
          <w:rStyle w:val="a4"/>
          <w:b w:val="0"/>
          <w:color w:val="000000"/>
          <w:sz w:val="21"/>
          <w:szCs w:val="21"/>
        </w:rPr>
        <w:t>15). График платежей</w:t>
      </w:r>
      <w:r w:rsidRPr="00C049E6">
        <w:rPr>
          <w:rStyle w:val="a4"/>
          <w:color w:val="000000"/>
          <w:sz w:val="21"/>
          <w:szCs w:val="21"/>
        </w:rPr>
        <w:t xml:space="preserve"> - </w:t>
      </w:r>
      <w:r w:rsidRPr="00C049E6">
        <w:rPr>
          <w:color w:val="000000"/>
          <w:sz w:val="21"/>
          <w:szCs w:val="21"/>
        </w:rPr>
        <w:t>документ, содержащий информацию о размерах и сроках уплачиваемых Займодавцу платежей по договору микрозайма. График платежей, с учетом характера заключаемых  микрозаймов, составляется и выдается Заемщику при возникновении отношений неоднократности платежей (пролонгации договора микрозайма, дополнительных займов, изменения сроков и порядка платежей).  </w:t>
      </w:r>
      <w:r w:rsidRPr="00C049E6">
        <w:rPr>
          <w:color w:val="000000"/>
          <w:sz w:val="18"/>
          <w:szCs w:val="18"/>
        </w:rPr>
        <w:t> </w:t>
      </w:r>
    </w:p>
    <w:p w:rsidR="007C5FC8" w:rsidRPr="00C049E6" w:rsidRDefault="007C5FC8" w:rsidP="007C5FC8">
      <w:pPr>
        <w:spacing w:after="0"/>
        <w:ind w:firstLine="567"/>
        <w:jc w:val="both"/>
        <w:rPr>
          <w:rFonts w:ascii="Times New Roman" w:eastAsia="Times New Roman" w:hAnsi="Times New Roman" w:cs="Times New Roman"/>
          <w:color w:val="000000" w:themeColor="text1"/>
          <w:sz w:val="21"/>
          <w:szCs w:val="21"/>
          <w:lang w:eastAsia="ru-RU"/>
        </w:rPr>
      </w:pPr>
      <w:r w:rsidRPr="00C049E6">
        <w:rPr>
          <w:rFonts w:ascii="Times New Roman" w:hAnsi="Times New Roman" w:cs="Times New Roman"/>
          <w:color w:val="000000"/>
          <w:sz w:val="21"/>
          <w:szCs w:val="21"/>
        </w:rPr>
        <w:t> </w:t>
      </w:r>
      <w:r w:rsidRPr="00C049E6">
        <w:rPr>
          <w:rFonts w:ascii="Times New Roman" w:eastAsia="Times New Roman" w:hAnsi="Times New Roman" w:cs="Times New Roman"/>
          <w:color w:val="000000" w:themeColor="text1"/>
          <w:sz w:val="21"/>
          <w:szCs w:val="21"/>
          <w:lang w:eastAsia="ru-RU"/>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7C5FC8" w:rsidRPr="00C049E6" w:rsidRDefault="007C5FC8" w:rsidP="007C5FC8">
      <w:pPr>
        <w:pStyle w:val="a5"/>
        <w:jc w:val="right"/>
        <w:rPr>
          <w:color w:val="000000"/>
          <w:sz w:val="18"/>
          <w:szCs w:val="18"/>
        </w:rPr>
      </w:pPr>
    </w:p>
    <w:p w:rsidR="007C5FC8" w:rsidRPr="00C049E6" w:rsidRDefault="007C5FC8" w:rsidP="007C5FC8">
      <w:pPr>
        <w:pStyle w:val="a5"/>
        <w:jc w:val="right"/>
        <w:rPr>
          <w:color w:val="000000"/>
          <w:sz w:val="18"/>
          <w:szCs w:val="18"/>
        </w:rPr>
      </w:pPr>
    </w:p>
    <w:p w:rsidR="007C5FC8" w:rsidRPr="00C049E6" w:rsidRDefault="007C5FC8" w:rsidP="007C5FC8">
      <w:pPr>
        <w:pStyle w:val="a5"/>
        <w:jc w:val="right"/>
        <w:rPr>
          <w:color w:val="000000"/>
          <w:sz w:val="18"/>
          <w:szCs w:val="18"/>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rStyle w:val="a4"/>
          <w:color w:val="000000"/>
          <w:sz w:val="21"/>
          <w:szCs w:val="21"/>
        </w:rPr>
        <w:t>3. ТРЕБОВАНИЯ К ЗАЯВИТЕЛЮ </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Займы выдаются лицам, отвечающим следующим критериям:</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3.1.  являющимися гражданами Российской Федерации.</w:t>
      </w:r>
    </w:p>
    <w:p w:rsidR="007C5FC8" w:rsidRPr="00C049E6" w:rsidRDefault="007C5FC8" w:rsidP="007C5FC8">
      <w:pPr>
        <w:pStyle w:val="a5"/>
        <w:jc w:val="both"/>
        <w:rPr>
          <w:color w:val="000000"/>
          <w:sz w:val="21"/>
          <w:szCs w:val="21"/>
        </w:rPr>
      </w:pPr>
      <w:r w:rsidRPr="00C049E6">
        <w:rPr>
          <w:color w:val="000000"/>
          <w:sz w:val="21"/>
          <w:szCs w:val="21"/>
        </w:rPr>
        <w:t>3.2.  возрастом от 21 года до 65 лет.</w:t>
      </w:r>
    </w:p>
    <w:p w:rsidR="007C5FC8" w:rsidRPr="00C049E6" w:rsidRDefault="007C5FC8" w:rsidP="007C5FC8">
      <w:pPr>
        <w:pStyle w:val="a5"/>
        <w:jc w:val="both"/>
        <w:rPr>
          <w:color w:val="000000"/>
          <w:sz w:val="21"/>
          <w:szCs w:val="21"/>
        </w:rPr>
      </w:pPr>
      <w:r w:rsidRPr="00C049E6">
        <w:rPr>
          <w:color w:val="000000"/>
          <w:sz w:val="21"/>
          <w:szCs w:val="21"/>
        </w:rPr>
        <w:t>3.3. постоянно зарегистрированным и/или работающим по трудовому договору на территории                         административной единицы в месте получения займа и нахождения подразделения Заимодавца;</w:t>
      </w:r>
    </w:p>
    <w:p w:rsidR="007C5FC8" w:rsidRPr="00C049E6" w:rsidRDefault="007C5FC8" w:rsidP="007C5FC8">
      <w:pPr>
        <w:pStyle w:val="a5"/>
        <w:jc w:val="both"/>
        <w:rPr>
          <w:color w:val="000000"/>
          <w:sz w:val="21"/>
          <w:szCs w:val="21"/>
        </w:rPr>
      </w:pPr>
      <w:r w:rsidRPr="00C049E6">
        <w:rPr>
          <w:color w:val="000000"/>
          <w:sz w:val="21"/>
          <w:szCs w:val="21"/>
        </w:rPr>
        <w:lastRenderedPageBreak/>
        <w:t>3.4.  не имеющим задолженности (неисполненных обязательств) перед Заимодавцем по ранее   принятым на себя заемщиком обязательствам;</w:t>
      </w:r>
    </w:p>
    <w:p w:rsidR="007C5FC8" w:rsidRPr="00C049E6" w:rsidRDefault="007C5FC8" w:rsidP="007C5FC8">
      <w:pPr>
        <w:pStyle w:val="a5"/>
        <w:jc w:val="both"/>
        <w:rPr>
          <w:color w:val="000000"/>
          <w:sz w:val="21"/>
          <w:szCs w:val="21"/>
        </w:rPr>
      </w:pPr>
      <w:r w:rsidRPr="00C049E6">
        <w:rPr>
          <w:color w:val="000000"/>
          <w:sz w:val="21"/>
          <w:szCs w:val="21"/>
        </w:rPr>
        <w:t>3.5.  не имеющим на дату обращения за получением займа просроченной задолженности по уплате налогов и сборов;</w:t>
      </w:r>
    </w:p>
    <w:p w:rsidR="007C5FC8" w:rsidRPr="00C049E6" w:rsidRDefault="007C5FC8" w:rsidP="007C5FC8">
      <w:pPr>
        <w:pStyle w:val="a5"/>
        <w:jc w:val="both"/>
        <w:rPr>
          <w:color w:val="000000"/>
          <w:sz w:val="21"/>
          <w:szCs w:val="21"/>
        </w:rPr>
      </w:pPr>
      <w:r w:rsidRPr="00C049E6">
        <w:rPr>
          <w:color w:val="000000"/>
          <w:sz w:val="21"/>
          <w:szCs w:val="21"/>
        </w:rPr>
        <w:t>3.6.   для работающих граждан необходимый стаж на текущем месте работы не менее 3 месяцев на дату подачи заявления о получении и займа;</w:t>
      </w:r>
    </w:p>
    <w:p w:rsidR="007C5FC8" w:rsidRPr="00C049E6" w:rsidRDefault="007C5FC8" w:rsidP="007C5FC8">
      <w:pPr>
        <w:pStyle w:val="a5"/>
        <w:jc w:val="both"/>
        <w:rPr>
          <w:color w:val="000000"/>
          <w:sz w:val="21"/>
          <w:szCs w:val="21"/>
        </w:rPr>
      </w:pPr>
      <w:r w:rsidRPr="00C049E6">
        <w:rPr>
          <w:color w:val="000000"/>
          <w:sz w:val="21"/>
          <w:szCs w:val="21"/>
        </w:rPr>
        <w:t>3.7 . для пенсионеров получение пенсии по достижению пенсионного возраста либо по выслуге лет.</w:t>
      </w:r>
    </w:p>
    <w:p w:rsidR="007C5FC8" w:rsidRPr="00C049E6" w:rsidRDefault="007C5FC8" w:rsidP="007C5FC8">
      <w:pPr>
        <w:pStyle w:val="a5"/>
        <w:jc w:val="both"/>
        <w:rPr>
          <w:color w:val="000000"/>
          <w:sz w:val="21"/>
          <w:szCs w:val="21"/>
        </w:rPr>
      </w:pPr>
      <w:r w:rsidRPr="00C049E6">
        <w:rPr>
          <w:color w:val="000000"/>
          <w:sz w:val="21"/>
          <w:szCs w:val="21"/>
        </w:rPr>
        <w:t>3.8.  наличие у лица (заемщика) полной дееспособности (т.е. отсутствие решения суда о признании лица недееспособным или ограниченно дееспособным);</w:t>
      </w:r>
    </w:p>
    <w:p w:rsidR="007C5FC8" w:rsidRPr="00C049E6" w:rsidRDefault="007C5FC8" w:rsidP="007C5FC8">
      <w:pPr>
        <w:pStyle w:val="a5"/>
        <w:jc w:val="both"/>
        <w:rPr>
          <w:color w:val="000000"/>
          <w:sz w:val="21"/>
          <w:szCs w:val="21"/>
        </w:rPr>
      </w:pPr>
      <w:r w:rsidRPr="00C049E6">
        <w:rPr>
          <w:color w:val="000000"/>
          <w:sz w:val="21"/>
          <w:szCs w:val="21"/>
        </w:rPr>
        <w:t>3.9.  отсутствие в момент подписания заявления и договора у заемщика состояния, когда он не способен понимать значение своих действий или руководить ими.</w:t>
      </w:r>
    </w:p>
    <w:p w:rsidR="007C5FC8" w:rsidRPr="00C049E6" w:rsidRDefault="007C5FC8" w:rsidP="007C5FC8">
      <w:pPr>
        <w:spacing w:after="0" w:line="240" w:lineRule="auto"/>
        <w:ind w:firstLine="708"/>
        <w:jc w:val="both"/>
        <w:rPr>
          <w:rFonts w:ascii="Times New Roman" w:eastAsia="Times New Roman" w:hAnsi="Times New Roman" w:cs="Times New Roman"/>
          <w:color w:val="000000"/>
          <w:sz w:val="18"/>
          <w:szCs w:val="18"/>
          <w:lang w:eastAsia="ru-RU"/>
        </w:rPr>
      </w:pPr>
    </w:p>
    <w:p w:rsidR="007C5FC8" w:rsidRPr="00C049E6" w:rsidRDefault="007C5FC8" w:rsidP="007C5FC8">
      <w:pPr>
        <w:spacing w:after="0" w:line="240" w:lineRule="auto"/>
        <w:ind w:firstLine="708"/>
        <w:jc w:val="both"/>
        <w:rPr>
          <w:rFonts w:ascii="Times New Roman" w:eastAsia="Times New Roman" w:hAnsi="Times New Roman" w:cs="Times New Roman"/>
          <w:color w:val="000000"/>
          <w:sz w:val="18"/>
          <w:szCs w:val="18"/>
          <w:lang w:eastAsia="ru-RU"/>
        </w:rPr>
      </w:pPr>
    </w:p>
    <w:p w:rsidR="007C5FC8" w:rsidRPr="00C049E6" w:rsidRDefault="007C5FC8" w:rsidP="007C5FC8">
      <w:pPr>
        <w:spacing w:after="0" w:line="240" w:lineRule="auto"/>
        <w:ind w:firstLine="708"/>
        <w:jc w:val="both"/>
        <w:rPr>
          <w:rFonts w:ascii="Times New Roman" w:eastAsia="Times New Roman" w:hAnsi="Times New Roman" w:cs="Times New Roman"/>
          <w:color w:val="000000"/>
          <w:sz w:val="18"/>
          <w:szCs w:val="18"/>
          <w:lang w:eastAsia="ru-RU"/>
        </w:rPr>
      </w:pPr>
    </w:p>
    <w:p w:rsidR="007C5FC8" w:rsidRPr="00C049E6" w:rsidRDefault="007C5FC8" w:rsidP="007C5FC8">
      <w:pPr>
        <w:spacing w:after="0" w:line="240" w:lineRule="auto"/>
        <w:ind w:firstLine="708"/>
        <w:jc w:val="both"/>
        <w:rPr>
          <w:rFonts w:ascii="Times New Roman" w:eastAsia="Times New Roman" w:hAnsi="Times New Roman" w:cs="Times New Roman"/>
          <w:color w:val="000000"/>
          <w:sz w:val="18"/>
          <w:szCs w:val="18"/>
          <w:lang w:eastAsia="ru-RU"/>
        </w:rPr>
      </w:pPr>
    </w:p>
    <w:p w:rsidR="007C5FC8" w:rsidRPr="00C049E6" w:rsidRDefault="007C5FC8" w:rsidP="007C5FC8">
      <w:pPr>
        <w:spacing w:after="0" w:line="240" w:lineRule="auto"/>
        <w:jc w:val="both"/>
        <w:rPr>
          <w:rFonts w:ascii="Times New Roman" w:eastAsia="Times New Roman" w:hAnsi="Times New Roman" w:cs="Times New Roman"/>
          <w:b/>
          <w:bCs/>
          <w:color w:val="22272F"/>
          <w:sz w:val="21"/>
          <w:szCs w:val="21"/>
          <w:lang w:eastAsia="ru-RU"/>
        </w:rPr>
      </w:pPr>
      <w:r w:rsidRPr="00C049E6">
        <w:rPr>
          <w:rFonts w:ascii="Times New Roman" w:hAnsi="Times New Roman" w:cs="Times New Roman"/>
          <w:b/>
          <w:color w:val="000000"/>
          <w:sz w:val="18"/>
          <w:szCs w:val="18"/>
        </w:rPr>
        <w:t xml:space="preserve">4.   </w:t>
      </w:r>
      <w:r w:rsidRPr="00C049E6">
        <w:rPr>
          <w:rFonts w:ascii="Times New Roman" w:eastAsia="Times New Roman" w:hAnsi="Times New Roman" w:cs="Times New Roman"/>
          <w:b/>
          <w:bCs/>
          <w:color w:val="22272F"/>
          <w:sz w:val="21"/>
          <w:szCs w:val="21"/>
          <w:lang w:eastAsia="ru-RU"/>
        </w:rPr>
        <w:t>ПРАВА И ОБЯЗАННОСТИ ЗАИМОДАВЦА</w:t>
      </w:r>
    </w:p>
    <w:p w:rsidR="007C5FC8" w:rsidRPr="00C049E6" w:rsidRDefault="007C5FC8" w:rsidP="007C5FC8">
      <w:pPr>
        <w:spacing w:after="0" w:line="240" w:lineRule="auto"/>
        <w:jc w:val="both"/>
        <w:rPr>
          <w:rFonts w:ascii="Times New Roman" w:eastAsia="Times New Roman" w:hAnsi="Times New Roman" w:cs="Times New Roman"/>
          <w:b/>
          <w:bCs/>
          <w:color w:val="22272F"/>
          <w:sz w:val="21"/>
          <w:szCs w:val="21"/>
          <w:lang w:eastAsia="ru-RU"/>
        </w:rPr>
      </w:pPr>
    </w:p>
    <w:p w:rsidR="007C5FC8" w:rsidRPr="00C049E6" w:rsidRDefault="007C5FC8" w:rsidP="007C5FC8">
      <w:pPr>
        <w:spacing w:after="0" w:line="240" w:lineRule="auto"/>
        <w:ind w:firstLine="708"/>
        <w:jc w:val="both"/>
        <w:rPr>
          <w:rFonts w:ascii="Times New Roman" w:eastAsia="Times New Roman" w:hAnsi="Times New Roman" w:cs="Times New Roman"/>
          <w:bCs/>
          <w:color w:val="000000"/>
          <w:sz w:val="21"/>
          <w:szCs w:val="21"/>
          <w:lang w:eastAsia="ru-RU"/>
        </w:rPr>
      </w:pPr>
      <w:r w:rsidRPr="00C049E6">
        <w:rPr>
          <w:rFonts w:ascii="Times New Roman" w:eastAsia="Times New Roman" w:hAnsi="Times New Roman" w:cs="Times New Roman"/>
          <w:bCs/>
          <w:color w:val="000000"/>
          <w:sz w:val="21"/>
          <w:szCs w:val="21"/>
          <w:lang w:eastAsia="ru-RU"/>
        </w:rPr>
        <w:t>4.1. Права:</w:t>
      </w:r>
    </w:p>
    <w:p w:rsidR="007C5FC8" w:rsidRPr="00C049E6" w:rsidRDefault="007C5FC8" w:rsidP="007C5FC8">
      <w:pPr>
        <w:spacing w:after="0" w:line="240" w:lineRule="auto"/>
        <w:ind w:firstLine="708"/>
        <w:jc w:val="both"/>
        <w:rPr>
          <w:rFonts w:ascii="Times New Roman" w:eastAsia="Times New Roman" w:hAnsi="Times New Roman" w:cs="Times New Roman"/>
          <w:bCs/>
          <w:color w:val="000000"/>
          <w:sz w:val="21"/>
          <w:szCs w:val="21"/>
          <w:lang w:eastAsia="ru-RU"/>
        </w:rPr>
      </w:pPr>
    </w:p>
    <w:p w:rsidR="007C5FC8" w:rsidRDefault="007C5FC8" w:rsidP="007C5FC8">
      <w:pPr>
        <w:spacing w:after="0" w:line="240" w:lineRule="auto"/>
        <w:ind w:firstLine="708"/>
        <w:jc w:val="both"/>
        <w:rPr>
          <w:rFonts w:ascii="Times New Roman" w:eastAsia="Times New Roman" w:hAnsi="Times New Roman" w:cs="Times New Roman"/>
          <w:bCs/>
          <w:color w:val="000000"/>
          <w:sz w:val="21"/>
          <w:szCs w:val="21"/>
          <w:lang w:eastAsia="ru-RU"/>
        </w:rPr>
      </w:pPr>
      <w:r w:rsidRPr="00C049E6">
        <w:rPr>
          <w:rFonts w:ascii="Times New Roman" w:eastAsia="Times New Roman" w:hAnsi="Times New Roman" w:cs="Times New Roman"/>
          <w:bCs/>
          <w:color w:val="000000"/>
          <w:sz w:val="21"/>
          <w:szCs w:val="21"/>
          <w:lang w:eastAsia="ru-RU"/>
        </w:rPr>
        <w:t>1) запрашивать у лица, подавшего заявление на предоставление микрозайма,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правилами предоставления микрозаймов;</w:t>
      </w:r>
    </w:p>
    <w:p w:rsidR="009727BC" w:rsidRPr="00C049E6" w:rsidRDefault="009727BC" w:rsidP="007C5FC8">
      <w:pPr>
        <w:spacing w:after="0" w:line="240" w:lineRule="auto"/>
        <w:ind w:firstLine="708"/>
        <w:jc w:val="both"/>
        <w:rPr>
          <w:rFonts w:ascii="Times New Roman" w:eastAsia="Times New Roman" w:hAnsi="Times New Roman" w:cs="Times New Roman"/>
          <w:bCs/>
          <w:color w:val="000000"/>
          <w:sz w:val="21"/>
          <w:szCs w:val="21"/>
          <w:lang w:eastAsia="ru-RU"/>
        </w:rPr>
      </w:pPr>
    </w:p>
    <w:p w:rsidR="009727BC" w:rsidRDefault="007C5FC8" w:rsidP="007C5FC8">
      <w:pPr>
        <w:spacing w:after="0" w:line="240" w:lineRule="auto"/>
        <w:ind w:firstLine="708"/>
        <w:jc w:val="both"/>
        <w:rPr>
          <w:rFonts w:ascii="Times New Roman" w:eastAsia="Times New Roman" w:hAnsi="Times New Roman" w:cs="Times New Roman"/>
          <w:bCs/>
          <w:color w:val="000000"/>
          <w:sz w:val="21"/>
          <w:szCs w:val="21"/>
          <w:lang w:eastAsia="ru-RU"/>
        </w:rPr>
      </w:pPr>
      <w:r w:rsidRPr="00C049E6">
        <w:rPr>
          <w:rFonts w:ascii="Times New Roman" w:eastAsia="Times New Roman" w:hAnsi="Times New Roman" w:cs="Times New Roman"/>
          <w:bCs/>
          <w:color w:val="000000"/>
          <w:sz w:val="21"/>
          <w:szCs w:val="21"/>
          <w:lang w:eastAsia="ru-RU"/>
        </w:rPr>
        <w:t>2) мотивированно отказаться от заключения договора микрозайма;</w:t>
      </w:r>
    </w:p>
    <w:p w:rsidR="009727BC" w:rsidRDefault="009727BC" w:rsidP="007C5FC8">
      <w:pPr>
        <w:spacing w:after="0" w:line="240" w:lineRule="auto"/>
        <w:ind w:firstLine="708"/>
        <w:jc w:val="both"/>
        <w:rPr>
          <w:rFonts w:ascii="Times New Roman" w:eastAsia="Times New Roman" w:hAnsi="Times New Roman" w:cs="Times New Roman"/>
          <w:bCs/>
          <w:color w:val="000000"/>
          <w:sz w:val="21"/>
          <w:szCs w:val="21"/>
          <w:lang w:eastAsia="ru-RU"/>
        </w:rPr>
      </w:pPr>
    </w:p>
    <w:p w:rsidR="007C5FC8" w:rsidRDefault="007C5FC8" w:rsidP="007C5FC8">
      <w:pPr>
        <w:spacing w:after="0" w:line="240" w:lineRule="auto"/>
        <w:ind w:firstLine="708"/>
        <w:jc w:val="both"/>
        <w:rPr>
          <w:rFonts w:ascii="Times New Roman" w:eastAsia="Times New Roman" w:hAnsi="Times New Roman" w:cs="Times New Roman"/>
          <w:bCs/>
          <w:color w:val="000000"/>
          <w:sz w:val="21"/>
          <w:szCs w:val="21"/>
          <w:lang w:eastAsia="ru-RU"/>
        </w:rPr>
      </w:pPr>
      <w:r w:rsidRPr="00C049E6">
        <w:rPr>
          <w:rFonts w:ascii="Times New Roman" w:eastAsia="Times New Roman" w:hAnsi="Times New Roman" w:cs="Times New Roman"/>
          <w:bCs/>
          <w:color w:val="000000"/>
          <w:sz w:val="21"/>
          <w:szCs w:val="21"/>
          <w:lang w:eastAsia="ru-RU"/>
        </w:rPr>
        <w:t>3) осуществлять наряду с микрофинансовой деятельностью иную деятельность с учетом ограничений, установленных настоящим Федеральным законом,  другими федеральными законами и учредительными документами.</w:t>
      </w:r>
    </w:p>
    <w:p w:rsidR="009727BC" w:rsidRPr="00C049E6" w:rsidRDefault="009727BC" w:rsidP="007C5FC8">
      <w:pPr>
        <w:spacing w:after="0" w:line="240" w:lineRule="auto"/>
        <w:ind w:firstLine="708"/>
        <w:jc w:val="both"/>
        <w:rPr>
          <w:rFonts w:ascii="Times New Roman" w:eastAsia="Times New Roman" w:hAnsi="Times New Roman" w:cs="Times New Roman"/>
          <w:bCs/>
          <w:color w:val="464C55"/>
          <w:sz w:val="21"/>
          <w:szCs w:val="21"/>
          <w:lang w:eastAsia="ru-RU"/>
        </w:rPr>
      </w:pPr>
    </w:p>
    <w:p w:rsidR="007C5FC8" w:rsidRDefault="007C5FC8" w:rsidP="007C5FC8">
      <w:pPr>
        <w:spacing w:after="0" w:line="240" w:lineRule="auto"/>
        <w:ind w:firstLine="708"/>
        <w:jc w:val="both"/>
        <w:rPr>
          <w:rFonts w:ascii="Times New Roman" w:eastAsia="Times New Roman" w:hAnsi="Times New Roman" w:cs="Times New Roman"/>
          <w:bCs/>
          <w:color w:val="000000"/>
          <w:sz w:val="21"/>
          <w:szCs w:val="21"/>
          <w:lang w:eastAsia="ru-RU"/>
        </w:rPr>
      </w:pPr>
      <w:r w:rsidRPr="00C049E6">
        <w:rPr>
          <w:rFonts w:ascii="Times New Roman" w:eastAsia="Times New Roman" w:hAnsi="Times New Roman" w:cs="Times New Roman"/>
          <w:bCs/>
          <w:color w:val="000000"/>
          <w:sz w:val="21"/>
          <w:szCs w:val="21"/>
          <w:lang w:eastAsia="ru-RU"/>
        </w:rPr>
        <w:t>4) привлекать денежные средства в виде займов и кредитов, добровольных (благотворительных) взносов и пожертвований, а также в иных не запрещенных федеральными законами формах с учетом ограничений,  установленных </w:t>
      </w:r>
      <w:hyperlink r:id="rId10" w:anchor="block_12" w:history="1">
        <w:r w:rsidRPr="00C049E6">
          <w:rPr>
            <w:rFonts w:ascii="Times New Roman" w:eastAsia="Times New Roman" w:hAnsi="Times New Roman" w:cs="Times New Roman"/>
            <w:bCs/>
            <w:sz w:val="21"/>
            <w:szCs w:val="21"/>
            <w:u w:val="single"/>
            <w:lang w:eastAsia="ru-RU"/>
          </w:rPr>
          <w:t>статьей 12</w:t>
        </w:r>
      </w:hyperlink>
      <w:r w:rsidRPr="00C049E6">
        <w:rPr>
          <w:rFonts w:ascii="Times New Roman" w:eastAsia="Times New Roman" w:hAnsi="Times New Roman" w:cs="Times New Roman"/>
          <w:bCs/>
          <w:color w:val="000000"/>
          <w:sz w:val="21"/>
          <w:szCs w:val="21"/>
          <w:lang w:eastAsia="ru-RU"/>
        </w:rPr>
        <w:t> настоящего Федерального закона;</w:t>
      </w:r>
    </w:p>
    <w:p w:rsidR="009727BC" w:rsidRPr="00C049E6" w:rsidRDefault="009727BC" w:rsidP="007C5FC8">
      <w:pPr>
        <w:spacing w:after="0" w:line="240" w:lineRule="auto"/>
        <w:ind w:firstLine="708"/>
        <w:jc w:val="both"/>
        <w:rPr>
          <w:rFonts w:ascii="Times New Roman" w:eastAsia="Times New Roman" w:hAnsi="Times New Roman" w:cs="Times New Roman"/>
          <w:bCs/>
          <w:color w:val="000000"/>
          <w:sz w:val="21"/>
          <w:szCs w:val="21"/>
          <w:lang w:eastAsia="ru-RU"/>
        </w:rPr>
      </w:pPr>
    </w:p>
    <w:p w:rsidR="007C5FC8" w:rsidRPr="00C049E6" w:rsidRDefault="007C5FC8" w:rsidP="007C5FC8">
      <w:pPr>
        <w:spacing w:after="0" w:line="240" w:lineRule="auto"/>
        <w:ind w:firstLine="708"/>
        <w:jc w:val="both"/>
        <w:rPr>
          <w:rFonts w:ascii="Times New Roman" w:eastAsia="Times New Roman" w:hAnsi="Times New Roman" w:cs="Times New Roman"/>
          <w:bCs/>
          <w:color w:val="000000"/>
          <w:sz w:val="21"/>
          <w:szCs w:val="21"/>
          <w:lang w:eastAsia="ru-RU"/>
        </w:rPr>
      </w:pPr>
      <w:r w:rsidRPr="00C049E6">
        <w:rPr>
          <w:rFonts w:ascii="Times New Roman" w:eastAsia="Times New Roman" w:hAnsi="Times New Roman" w:cs="Times New Roman"/>
          <w:bCs/>
          <w:color w:val="000000"/>
          <w:sz w:val="21"/>
          <w:szCs w:val="21"/>
          <w:lang w:eastAsia="ru-RU"/>
        </w:rPr>
        <w:t>5) иметь иные права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микрозаймов.</w:t>
      </w:r>
    </w:p>
    <w:p w:rsidR="007C5FC8" w:rsidRDefault="007C5FC8" w:rsidP="007C5FC8">
      <w:pPr>
        <w:spacing w:after="0" w:line="240" w:lineRule="auto"/>
        <w:ind w:firstLine="708"/>
        <w:jc w:val="both"/>
        <w:rPr>
          <w:rFonts w:ascii="Times New Roman" w:eastAsia="Times New Roman" w:hAnsi="Times New Roman" w:cs="Times New Roman"/>
          <w:bCs/>
          <w:color w:val="000000"/>
          <w:sz w:val="21"/>
          <w:szCs w:val="21"/>
          <w:lang w:eastAsia="ru-RU"/>
        </w:rPr>
      </w:pPr>
    </w:p>
    <w:p w:rsidR="007C5FC8" w:rsidRPr="00C049E6" w:rsidRDefault="007C5FC8" w:rsidP="007C5FC8">
      <w:pPr>
        <w:spacing w:after="0" w:line="240" w:lineRule="auto"/>
        <w:ind w:firstLine="708"/>
        <w:jc w:val="both"/>
        <w:rPr>
          <w:rFonts w:ascii="Times New Roman" w:eastAsia="Times New Roman" w:hAnsi="Times New Roman" w:cs="Times New Roman"/>
          <w:bCs/>
          <w:color w:val="000000"/>
          <w:sz w:val="21"/>
          <w:szCs w:val="21"/>
          <w:lang w:eastAsia="ru-RU"/>
        </w:rPr>
      </w:pPr>
    </w:p>
    <w:p w:rsidR="007C5FC8" w:rsidRDefault="007C5FC8" w:rsidP="007C5FC8">
      <w:pPr>
        <w:spacing w:after="0" w:line="240" w:lineRule="auto"/>
        <w:ind w:firstLine="708"/>
        <w:jc w:val="both"/>
        <w:rPr>
          <w:rFonts w:ascii="Times New Roman" w:eastAsia="Times New Roman" w:hAnsi="Times New Roman" w:cs="Times New Roman"/>
          <w:bCs/>
          <w:color w:val="000000"/>
          <w:sz w:val="21"/>
          <w:szCs w:val="21"/>
          <w:lang w:eastAsia="ru-RU"/>
        </w:rPr>
      </w:pPr>
      <w:r w:rsidRPr="00C049E6">
        <w:rPr>
          <w:rFonts w:ascii="Times New Roman" w:eastAsia="Times New Roman" w:hAnsi="Times New Roman" w:cs="Times New Roman"/>
          <w:bCs/>
          <w:color w:val="000000"/>
          <w:sz w:val="21"/>
          <w:szCs w:val="21"/>
          <w:lang w:eastAsia="ru-RU"/>
        </w:rPr>
        <w:t>4.2. Заимодавец обязан:</w:t>
      </w:r>
    </w:p>
    <w:p w:rsidR="00E67346" w:rsidRDefault="00E67346" w:rsidP="007C5FC8">
      <w:pPr>
        <w:spacing w:after="0" w:line="240" w:lineRule="auto"/>
        <w:ind w:firstLine="708"/>
        <w:jc w:val="both"/>
        <w:rPr>
          <w:rFonts w:ascii="Times New Roman" w:eastAsia="Times New Roman" w:hAnsi="Times New Roman" w:cs="Times New Roman"/>
          <w:bCs/>
          <w:color w:val="000000"/>
          <w:sz w:val="21"/>
          <w:szCs w:val="21"/>
          <w:lang w:eastAsia="ru-RU"/>
        </w:rPr>
      </w:pPr>
    </w:p>
    <w:p w:rsidR="00C83969" w:rsidRPr="00C83969" w:rsidRDefault="00C83969" w:rsidP="00C83969">
      <w:pPr>
        <w:spacing w:after="0" w:line="240" w:lineRule="auto"/>
        <w:ind w:firstLine="54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4.2.1</w:t>
      </w:r>
      <w:r w:rsidRPr="00C83969">
        <w:rPr>
          <w:rFonts w:ascii="Times New Roman" w:hAnsi="Times New Roman" w:cs="Times New Roman"/>
          <w:color w:val="000000" w:themeColor="text1"/>
          <w:sz w:val="20"/>
          <w:szCs w:val="20"/>
        </w:rPr>
        <w:t xml:space="preserve">. До заключения договора потребительского займа или принятия получателя финансовой услуги на обслуживание, </w:t>
      </w:r>
      <w:r>
        <w:rPr>
          <w:rFonts w:ascii="Times New Roman" w:hAnsi="Times New Roman" w:cs="Times New Roman"/>
          <w:color w:val="000000" w:themeColor="text1"/>
          <w:sz w:val="20"/>
          <w:szCs w:val="20"/>
        </w:rPr>
        <w:t>(</w:t>
      </w:r>
      <w:r w:rsidRPr="00C83969">
        <w:rPr>
          <w:rFonts w:ascii="Times New Roman" w:hAnsi="Times New Roman" w:cs="Times New Roman"/>
          <w:color w:val="000000" w:themeColor="text1"/>
          <w:sz w:val="20"/>
          <w:szCs w:val="20"/>
        </w:rPr>
        <w:t>в любом случае, не реже 1 (одного) раза в год</w:t>
      </w:r>
      <w:r>
        <w:rPr>
          <w:rFonts w:ascii="Times New Roman" w:hAnsi="Times New Roman" w:cs="Times New Roman"/>
          <w:color w:val="000000" w:themeColor="text1"/>
          <w:sz w:val="20"/>
          <w:szCs w:val="20"/>
        </w:rPr>
        <w:t>)</w:t>
      </w:r>
      <w:r w:rsidRPr="00C83969">
        <w:rPr>
          <w:rFonts w:ascii="Times New Roman" w:hAnsi="Times New Roman" w:cs="Times New Roman"/>
          <w:color w:val="000000" w:themeColor="text1"/>
          <w:sz w:val="20"/>
          <w:szCs w:val="20"/>
        </w:rPr>
        <w:t xml:space="preserve">, микрофинансовая организация обязана запросить </w:t>
      </w:r>
      <w:r>
        <w:rPr>
          <w:rFonts w:ascii="Times New Roman" w:hAnsi="Times New Roman" w:cs="Times New Roman"/>
          <w:color w:val="000000" w:themeColor="text1"/>
          <w:sz w:val="20"/>
          <w:szCs w:val="20"/>
        </w:rPr>
        <w:t xml:space="preserve">у получателя финансовой услуги </w:t>
      </w:r>
      <w:r w:rsidRPr="00C83969">
        <w:rPr>
          <w:rFonts w:ascii="Times New Roman" w:hAnsi="Times New Roman" w:cs="Times New Roman"/>
          <w:color w:val="000000" w:themeColor="text1"/>
          <w:sz w:val="20"/>
          <w:szCs w:val="20"/>
        </w:rPr>
        <w:t xml:space="preserve"> информацию:</w:t>
      </w:r>
    </w:p>
    <w:p w:rsidR="00C83969" w:rsidRDefault="00C83969" w:rsidP="00C83969">
      <w:pPr>
        <w:spacing w:after="0" w:line="240" w:lineRule="auto"/>
        <w:ind w:firstLine="54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E67346">
        <w:rPr>
          <w:rFonts w:ascii="Times New Roman" w:hAnsi="Times New Roman" w:cs="Times New Roman"/>
          <w:color w:val="000000" w:themeColor="text1"/>
          <w:sz w:val="20"/>
          <w:szCs w:val="20"/>
        </w:rPr>
        <w:t xml:space="preserve"> </w:t>
      </w:r>
      <w:r w:rsidRPr="00C83969">
        <w:rPr>
          <w:rFonts w:ascii="Times New Roman" w:hAnsi="Times New Roman" w:cs="Times New Roman"/>
          <w:color w:val="000000" w:themeColor="text1"/>
          <w:sz w:val="20"/>
          <w:szCs w:val="20"/>
        </w:rPr>
        <w:t xml:space="preserve">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w:t>
      </w:r>
    </w:p>
    <w:p w:rsidR="00C83969" w:rsidRPr="00C83969" w:rsidRDefault="00C83969" w:rsidP="00C83969">
      <w:pPr>
        <w:spacing w:after="0" w:line="240" w:lineRule="auto"/>
        <w:ind w:firstLine="547"/>
        <w:jc w:val="both"/>
        <w:rPr>
          <w:rFonts w:ascii="Times New Roman" w:hAnsi="Times New Roman" w:cs="Times New Roman"/>
          <w:color w:val="000000" w:themeColor="text1"/>
          <w:sz w:val="20"/>
          <w:szCs w:val="20"/>
        </w:rPr>
      </w:pPr>
      <w:r w:rsidRPr="00C83969">
        <w:rPr>
          <w:rFonts w:ascii="Times New Roman" w:hAnsi="Times New Roman" w:cs="Times New Roman"/>
          <w:color w:val="000000" w:themeColor="text1"/>
          <w:sz w:val="20"/>
          <w:szCs w:val="20"/>
        </w:rPr>
        <w:t>-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7C5FC8" w:rsidRPr="00C049E6" w:rsidRDefault="00C83969" w:rsidP="00C83969">
      <w:pPr>
        <w:spacing w:after="0" w:line="240" w:lineRule="auto"/>
        <w:ind w:firstLine="708"/>
        <w:jc w:val="both"/>
        <w:rPr>
          <w:rFonts w:ascii="Times New Roman" w:eastAsia="Times New Roman" w:hAnsi="Times New Roman" w:cs="Times New Roman"/>
          <w:bCs/>
          <w:color w:val="000000"/>
          <w:sz w:val="21"/>
          <w:szCs w:val="21"/>
          <w:lang w:eastAsia="ru-RU"/>
        </w:rPr>
      </w:pPr>
      <w:r w:rsidRPr="00C83969">
        <w:rPr>
          <w:rFonts w:ascii="Times New Roman" w:eastAsia="Times New Roman" w:hAnsi="Times New Roman" w:cs="Times New Roman"/>
          <w:bCs/>
          <w:color w:val="000000"/>
          <w:sz w:val="20"/>
          <w:szCs w:val="20"/>
          <w:lang w:eastAsia="ru-RU"/>
        </w:rPr>
        <w:t>4.2.2</w:t>
      </w:r>
      <w:r w:rsidR="007C5FC8" w:rsidRPr="00C83969">
        <w:rPr>
          <w:rFonts w:ascii="Times New Roman" w:eastAsia="Times New Roman" w:hAnsi="Times New Roman" w:cs="Times New Roman"/>
          <w:bCs/>
          <w:color w:val="000000"/>
          <w:sz w:val="20"/>
          <w:szCs w:val="20"/>
          <w:lang w:eastAsia="ru-RU"/>
        </w:rPr>
        <w:t>.   предоставить</w:t>
      </w:r>
      <w:r w:rsidR="007C5FC8" w:rsidRPr="00C049E6">
        <w:rPr>
          <w:rFonts w:ascii="Times New Roman" w:eastAsia="Times New Roman" w:hAnsi="Times New Roman" w:cs="Times New Roman"/>
          <w:bCs/>
          <w:color w:val="000000"/>
          <w:sz w:val="21"/>
          <w:szCs w:val="21"/>
          <w:lang w:eastAsia="ru-RU"/>
        </w:rPr>
        <w:t xml:space="preserve"> лицу, подавшему заявление на предоставление микрозайма, полную и достоверную информацию о порядке и об условиях предоставления микрозайма, о его правах и обязанностях, связанных с получением микрозайма;</w:t>
      </w:r>
    </w:p>
    <w:p w:rsidR="007C5FC8" w:rsidRPr="00C049E6" w:rsidRDefault="0073547D" w:rsidP="007C5FC8">
      <w:pPr>
        <w:spacing w:after="0" w:line="240" w:lineRule="auto"/>
        <w:ind w:firstLine="708"/>
        <w:jc w:val="both"/>
        <w:rPr>
          <w:rFonts w:ascii="Times New Roman" w:eastAsia="Times New Roman" w:hAnsi="Times New Roman" w:cs="Times New Roman"/>
          <w:bCs/>
          <w:color w:val="000000"/>
          <w:sz w:val="21"/>
          <w:szCs w:val="21"/>
          <w:lang w:eastAsia="ru-RU"/>
        </w:rPr>
      </w:pPr>
      <w:hyperlink r:id="rId11" w:history="1">
        <w:r w:rsidR="00C83969">
          <w:rPr>
            <w:rFonts w:ascii="Times New Roman" w:eastAsia="Times New Roman" w:hAnsi="Times New Roman" w:cs="Times New Roman"/>
            <w:bCs/>
            <w:sz w:val="21"/>
            <w:szCs w:val="21"/>
            <w:lang w:eastAsia="ru-RU"/>
          </w:rPr>
          <w:t>4.2.3</w:t>
        </w:r>
      </w:hyperlink>
      <w:r w:rsidR="007C5FC8" w:rsidRPr="00C049E6">
        <w:rPr>
          <w:rFonts w:ascii="Times New Roman" w:hAnsi="Times New Roman" w:cs="Times New Roman"/>
          <w:sz w:val="21"/>
          <w:szCs w:val="21"/>
        </w:rPr>
        <w:t xml:space="preserve">.    </w:t>
      </w:r>
      <w:r w:rsidR="007C5FC8" w:rsidRPr="00C049E6">
        <w:rPr>
          <w:rFonts w:ascii="Times New Roman" w:eastAsia="Times New Roman" w:hAnsi="Times New Roman" w:cs="Times New Roman"/>
          <w:bCs/>
          <w:color w:val="000000"/>
          <w:sz w:val="21"/>
          <w:szCs w:val="21"/>
          <w:lang w:eastAsia="ru-RU"/>
        </w:rPr>
        <w:t> разместить копию правил предоставления  на сайте ООО МКК «Мосзайм»,</w:t>
      </w:r>
    </w:p>
    <w:p w:rsidR="007C5FC8" w:rsidRPr="00C049E6" w:rsidRDefault="00C83969" w:rsidP="007C5FC8">
      <w:pPr>
        <w:spacing w:after="0" w:line="240" w:lineRule="auto"/>
        <w:ind w:firstLine="708"/>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4.2.4</w:t>
      </w:r>
      <w:r w:rsidR="007C5FC8" w:rsidRPr="00C049E6">
        <w:rPr>
          <w:rFonts w:ascii="Times New Roman" w:eastAsia="Times New Roman" w:hAnsi="Times New Roman" w:cs="Times New Roman"/>
          <w:bCs/>
          <w:color w:val="000000"/>
          <w:sz w:val="21"/>
          <w:szCs w:val="21"/>
          <w:lang w:eastAsia="ru-RU"/>
        </w:rPr>
        <w:t xml:space="preserve">  проинформировать лицо, подавшее заявление на предоставление микрозайма,  до получения им микрозайма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7C5FC8" w:rsidRPr="00C049E6" w:rsidRDefault="00C83969" w:rsidP="007C5FC8">
      <w:pPr>
        <w:spacing w:after="0" w:line="240" w:lineRule="auto"/>
        <w:ind w:firstLine="708"/>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lastRenderedPageBreak/>
        <w:t>4.2.5</w:t>
      </w:r>
      <w:r w:rsidR="007C5FC8" w:rsidRPr="00C049E6">
        <w:rPr>
          <w:rFonts w:ascii="Times New Roman" w:eastAsia="Times New Roman" w:hAnsi="Times New Roman" w:cs="Times New Roman"/>
          <w:bCs/>
          <w:color w:val="000000"/>
          <w:sz w:val="21"/>
          <w:szCs w:val="21"/>
          <w:lang w:eastAsia="ru-RU"/>
        </w:rPr>
        <w:t xml:space="preserve">  гарантировать соблюдение тайны об операциях своих заемщиков. Все работники микрофинансовой организации обязаны соблюдать тайну об операциях заемщиков микрофинансовой организации, а также об иных сведениях, устанавливаемых микрофинансовой организацией, за исключением случаев, установленных федеральными законами;</w:t>
      </w:r>
    </w:p>
    <w:p w:rsidR="007C5FC8" w:rsidRPr="00C049E6" w:rsidRDefault="00C83969" w:rsidP="007C5FC8">
      <w:pPr>
        <w:spacing w:after="0" w:line="240" w:lineRule="auto"/>
        <w:ind w:firstLine="708"/>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4.2.6</w:t>
      </w:r>
      <w:r w:rsidR="007C5FC8" w:rsidRPr="00C049E6">
        <w:rPr>
          <w:rFonts w:ascii="Times New Roman" w:eastAsia="Times New Roman" w:hAnsi="Times New Roman" w:cs="Times New Roman"/>
          <w:bCs/>
          <w:color w:val="000000"/>
          <w:sz w:val="21"/>
          <w:szCs w:val="21"/>
          <w:lang w:eastAsia="ru-RU"/>
        </w:rPr>
        <w:t>. проинформировать лицо, подавшее заявление в микрофинансовую организацию на предоставление микрозайма, до получения им микрозайма о том, что данная микрофинансовая организация включена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p>
    <w:p w:rsidR="007C5FC8" w:rsidRPr="00C049E6" w:rsidRDefault="00C83969" w:rsidP="007C5FC8">
      <w:pPr>
        <w:spacing w:after="0" w:line="240" w:lineRule="auto"/>
        <w:ind w:firstLine="708"/>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4.2.7</w:t>
      </w:r>
      <w:r w:rsidR="007C5FC8" w:rsidRPr="00C049E6">
        <w:rPr>
          <w:rFonts w:ascii="Times New Roman" w:eastAsia="Times New Roman" w:hAnsi="Times New Roman" w:cs="Times New Roman"/>
          <w:bCs/>
          <w:color w:val="000000"/>
          <w:sz w:val="21"/>
          <w:szCs w:val="21"/>
          <w:lang w:eastAsia="ru-RU"/>
        </w:rPr>
        <w:t>.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7C5FC8" w:rsidRPr="00C049E6" w:rsidRDefault="00C83969" w:rsidP="007C5FC8">
      <w:pPr>
        <w:spacing w:after="0" w:line="240" w:lineRule="auto"/>
        <w:ind w:firstLine="708"/>
        <w:jc w:val="both"/>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4.2.8</w:t>
      </w:r>
      <w:r w:rsidR="007C5FC8" w:rsidRPr="00C049E6">
        <w:rPr>
          <w:rFonts w:ascii="Times New Roman" w:eastAsia="Times New Roman" w:hAnsi="Times New Roman" w:cs="Times New Roman"/>
          <w:bCs/>
          <w:color w:val="000000"/>
          <w:sz w:val="21"/>
          <w:szCs w:val="21"/>
          <w:lang w:eastAsia="ru-RU"/>
        </w:rPr>
        <w:t>.   нести иные обязанности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микрозайма.</w:t>
      </w:r>
    </w:p>
    <w:p w:rsidR="007C5FC8" w:rsidRPr="00C049E6" w:rsidRDefault="007C5FC8" w:rsidP="007C5FC8">
      <w:pPr>
        <w:pStyle w:val="a5"/>
        <w:jc w:val="both"/>
        <w:rPr>
          <w:color w:val="000000"/>
          <w:sz w:val="21"/>
          <w:szCs w:val="21"/>
        </w:rPr>
      </w:pPr>
      <w:r w:rsidRPr="00C049E6">
        <w:rPr>
          <w:color w:val="000000"/>
          <w:sz w:val="21"/>
          <w:szCs w:val="21"/>
        </w:rPr>
        <w:t> </w:t>
      </w:r>
    </w:p>
    <w:p w:rsidR="007C5FC8" w:rsidRDefault="007C5FC8" w:rsidP="007C5FC8">
      <w:pPr>
        <w:pStyle w:val="a5"/>
        <w:jc w:val="both"/>
        <w:rPr>
          <w:color w:val="000000"/>
          <w:sz w:val="21"/>
          <w:szCs w:val="21"/>
        </w:rPr>
      </w:pPr>
    </w:p>
    <w:p w:rsidR="007C5FC8" w:rsidRDefault="007C5FC8" w:rsidP="007C5FC8">
      <w:pPr>
        <w:pStyle w:val="a5"/>
        <w:jc w:val="both"/>
        <w:rPr>
          <w:rStyle w:val="a6"/>
          <w:b/>
          <w:bCs/>
          <w:color w:val="000000"/>
          <w:sz w:val="21"/>
          <w:szCs w:val="21"/>
        </w:rPr>
      </w:pPr>
      <w:r w:rsidRPr="00C049E6">
        <w:rPr>
          <w:rStyle w:val="a6"/>
          <w:b/>
          <w:bCs/>
          <w:i w:val="0"/>
          <w:color w:val="000000"/>
          <w:sz w:val="21"/>
          <w:szCs w:val="21"/>
        </w:rPr>
        <w:t>5.</w:t>
      </w:r>
      <w:r w:rsidRPr="00C049E6">
        <w:rPr>
          <w:rStyle w:val="a6"/>
          <w:b/>
          <w:bCs/>
          <w:color w:val="000000"/>
          <w:sz w:val="21"/>
          <w:szCs w:val="21"/>
        </w:rPr>
        <w:t> </w:t>
      </w:r>
      <w:r w:rsidRPr="00C049E6">
        <w:rPr>
          <w:rStyle w:val="a4"/>
          <w:color w:val="000000"/>
          <w:sz w:val="21"/>
          <w:szCs w:val="21"/>
        </w:rPr>
        <w:t>УСЛОВИЯ ПРЕДОСТАВЛЕНИЯ МИКРОЗАЙМОВ</w:t>
      </w:r>
      <w:r w:rsidRPr="00C049E6">
        <w:rPr>
          <w:rStyle w:val="a6"/>
          <w:b/>
          <w:bCs/>
          <w:color w:val="000000"/>
          <w:sz w:val="21"/>
          <w:szCs w:val="21"/>
        </w:rPr>
        <w:t>  </w:t>
      </w:r>
    </w:p>
    <w:p w:rsidR="00E67346" w:rsidRDefault="00E67346" w:rsidP="007C5FC8">
      <w:pPr>
        <w:pStyle w:val="a5"/>
        <w:jc w:val="both"/>
        <w:rPr>
          <w:rStyle w:val="a6"/>
          <w:b/>
          <w:bCs/>
          <w:color w:val="000000"/>
          <w:sz w:val="21"/>
          <w:szCs w:val="21"/>
        </w:rPr>
      </w:pPr>
    </w:p>
    <w:p w:rsidR="00E67346" w:rsidRPr="00C049E6" w:rsidRDefault="00E67346" w:rsidP="007C5FC8">
      <w:pPr>
        <w:pStyle w:val="a5"/>
        <w:jc w:val="both"/>
        <w:rPr>
          <w:color w:val="000000"/>
          <w:sz w:val="18"/>
          <w:szCs w:val="18"/>
        </w:rPr>
      </w:pPr>
    </w:p>
    <w:p w:rsidR="007C5FC8" w:rsidRPr="00C049E6" w:rsidRDefault="007C5FC8" w:rsidP="007C5FC8">
      <w:pPr>
        <w:pStyle w:val="a5"/>
        <w:jc w:val="both"/>
        <w:rPr>
          <w:color w:val="000000"/>
          <w:sz w:val="18"/>
          <w:szCs w:val="18"/>
        </w:rPr>
      </w:pPr>
      <w:r w:rsidRPr="00C049E6">
        <w:rPr>
          <w:color w:val="000000"/>
          <w:sz w:val="21"/>
          <w:szCs w:val="21"/>
        </w:rPr>
        <w:t>Предоставление микрозаймов осуществляется при соблюдении следующих условий:</w:t>
      </w:r>
    </w:p>
    <w:p w:rsidR="007C5FC8" w:rsidRPr="00C049E6" w:rsidRDefault="007C5FC8" w:rsidP="007C5FC8">
      <w:pPr>
        <w:pStyle w:val="a5"/>
        <w:jc w:val="both"/>
        <w:rPr>
          <w:color w:val="000000"/>
          <w:sz w:val="18"/>
          <w:szCs w:val="18"/>
        </w:rPr>
      </w:pPr>
      <w:r w:rsidRPr="00C049E6">
        <w:rPr>
          <w:color w:val="000000"/>
          <w:sz w:val="21"/>
          <w:szCs w:val="21"/>
        </w:rPr>
        <w:t>5.1. Микрозайм предназначается для обеспечения базовых потребностей Заемщика, то есть личных, семейных, домашних и иных подобных потребностей, не связанных с осуществлением предпринимательской деятельности.</w:t>
      </w:r>
    </w:p>
    <w:p w:rsidR="007C5FC8" w:rsidRPr="00C049E6" w:rsidRDefault="007C5FC8" w:rsidP="007C5FC8">
      <w:pPr>
        <w:pStyle w:val="a5"/>
        <w:jc w:val="both"/>
        <w:rPr>
          <w:color w:val="000000"/>
          <w:sz w:val="18"/>
          <w:szCs w:val="18"/>
        </w:rPr>
      </w:pPr>
      <w:r w:rsidRPr="00C049E6">
        <w:rPr>
          <w:color w:val="000000"/>
          <w:sz w:val="21"/>
          <w:szCs w:val="21"/>
        </w:rPr>
        <w:t>5.2. Микрозаймы предоставляются в российских рублях, без обеспечения.</w:t>
      </w:r>
    </w:p>
    <w:p w:rsidR="007C5FC8" w:rsidRPr="00C049E6" w:rsidRDefault="007C5FC8" w:rsidP="007C5FC8">
      <w:pPr>
        <w:pStyle w:val="a5"/>
        <w:jc w:val="both"/>
        <w:rPr>
          <w:color w:val="000000"/>
          <w:sz w:val="18"/>
          <w:szCs w:val="18"/>
        </w:rPr>
      </w:pPr>
      <w:r w:rsidRPr="00C049E6">
        <w:rPr>
          <w:color w:val="000000"/>
          <w:sz w:val="21"/>
          <w:szCs w:val="21"/>
        </w:rPr>
        <w:t>5.3. Обязательными условиями для предоставления микрозайма являются предъявление/представление Заемщиком следующих документов:</w:t>
      </w:r>
    </w:p>
    <w:p w:rsidR="007C5FC8" w:rsidRPr="00C049E6" w:rsidRDefault="000012A9" w:rsidP="007C5FC8">
      <w:pPr>
        <w:pStyle w:val="a5"/>
        <w:jc w:val="both"/>
        <w:rPr>
          <w:color w:val="000000"/>
          <w:sz w:val="18"/>
          <w:szCs w:val="18"/>
        </w:rPr>
      </w:pPr>
      <w:r>
        <w:rPr>
          <w:color w:val="000000"/>
          <w:sz w:val="21"/>
          <w:szCs w:val="21"/>
        </w:rPr>
        <w:t xml:space="preserve"> </w:t>
      </w:r>
      <w:r>
        <w:rPr>
          <w:color w:val="000000"/>
          <w:sz w:val="21"/>
          <w:szCs w:val="21"/>
        </w:rPr>
        <w:tab/>
      </w:r>
      <w:r w:rsidR="007C5FC8" w:rsidRPr="00C049E6">
        <w:rPr>
          <w:color w:val="000000"/>
          <w:sz w:val="21"/>
          <w:szCs w:val="21"/>
        </w:rPr>
        <w:t>-паспорт гражданина Российской Федерации;</w:t>
      </w:r>
    </w:p>
    <w:p w:rsidR="007C5FC8" w:rsidRPr="00C049E6" w:rsidRDefault="000012A9" w:rsidP="007C5FC8">
      <w:pPr>
        <w:pStyle w:val="a5"/>
        <w:jc w:val="both"/>
        <w:rPr>
          <w:color w:val="000000"/>
          <w:sz w:val="18"/>
          <w:szCs w:val="18"/>
        </w:rPr>
      </w:pPr>
      <w:r>
        <w:rPr>
          <w:color w:val="000000"/>
          <w:sz w:val="21"/>
          <w:szCs w:val="21"/>
        </w:rPr>
        <w:tab/>
      </w:r>
      <w:r w:rsidR="007C5FC8" w:rsidRPr="00C049E6">
        <w:rPr>
          <w:color w:val="000000"/>
          <w:sz w:val="21"/>
          <w:szCs w:val="21"/>
        </w:rPr>
        <w:t>-заявление-анкета на получение потребительского микрозайма по форме, утвержденной Займодавцем (в приложении). При оформлении Договора микрозайма Заемщик также представляет Заявление-анкету, подписанную собственноручно.</w:t>
      </w:r>
    </w:p>
    <w:p w:rsidR="007C5FC8" w:rsidRPr="00C049E6" w:rsidRDefault="007C5FC8" w:rsidP="007C5FC8">
      <w:pPr>
        <w:pStyle w:val="a5"/>
        <w:jc w:val="both"/>
        <w:rPr>
          <w:color w:val="000000"/>
          <w:sz w:val="18"/>
          <w:szCs w:val="18"/>
        </w:rPr>
      </w:pPr>
      <w:r w:rsidRPr="00C049E6">
        <w:rPr>
          <w:color w:val="000000"/>
          <w:sz w:val="21"/>
          <w:szCs w:val="21"/>
        </w:rPr>
        <w:t>5.4. Займодавец вправе потребовать от Заемщика предъявления/представления дополнительных документов, содержащих информацию, необходимую, по мнению Займодавца, для решения вопроса о предоставлении микрозайма и исполнения обязательств по Договору микрозайма. Такими дополнительными документами могут быть, в том числе, но не ограничиваясь: </w:t>
      </w:r>
    </w:p>
    <w:p w:rsidR="007C5FC8" w:rsidRPr="00C049E6" w:rsidRDefault="007C5FC8" w:rsidP="007C5FC8">
      <w:pPr>
        <w:pStyle w:val="a5"/>
        <w:rPr>
          <w:color w:val="000000"/>
          <w:sz w:val="21"/>
          <w:szCs w:val="21"/>
        </w:rPr>
      </w:pPr>
      <w:r w:rsidRPr="00C049E6">
        <w:rPr>
          <w:color w:val="000000"/>
          <w:sz w:val="21"/>
          <w:szCs w:val="21"/>
        </w:rPr>
        <w:tab/>
        <w:t>- паспорт гражданина Российской Федерации, удостоверяющий личность гражданина Российской Федерации за пределами территории Российской Федерации;                       </w:t>
      </w:r>
    </w:p>
    <w:p w:rsidR="007C5FC8" w:rsidRPr="00C049E6" w:rsidRDefault="007C5FC8" w:rsidP="007C5FC8">
      <w:pPr>
        <w:pStyle w:val="a5"/>
        <w:jc w:val="both"/>
        <w:rPr>
          <w:color w:val="000000"/>
          <w:sz w:val="18"/>
          <w:szCs w:val="18"/>
        </w:rPr>
      </w:pPr>
      <w:r w:rsidRPr="00C049E6">
        <w:rPr>
          <w:color w:val="000000"/>
          <w:sz w:val="21"/>
          <w:szCs w:val="21"/>
        </w:rPr>
        <w:tab/>
        <w:t>- водительское удостоверение;</w:t>
      </w:r>
    </w:p>
    <w:p w:rsidR="007C5FC8" w:rsidRPr="00C049E6" w:rsidRDefault="007C5FC8" w:rsidP="007C5FC8">
      <w:pPr>
        <w:pStyle w:val="a5"/>
        <w:jc w:val="both"/>
        <w:rPr>
          <w:color w:val="000000"/>
          <w:sz w:val="18"/>
          <w:szCs w:val="18"/>
        </w:rPr>
      </w:pPr>
      <w:r w:rsidRPr="00C049E6">
        <w:rPr>
          <w:color w:val="000000"/>
          <w:sz w:val="21"/>
          <w:szCs w:val="21"/>
        </w:rPr>
        <w:tab/>
        <w:t>- пенсионное удостоверение; и др.  </w:t>
      </w:r>
    </w:p>
    <w:p w:rsidR="007C5FC8" w:rsidRPr="00C049E6" w:rsidRDefault="007C5FC8" w:rsidP="007C5FC8">
      <w:pPr>
        <w:pStyle w:val="a5"/>
        <w:jc w:val="both"/>
        <w:rPr>
          <w:color w:val="000000"/>
          <w:sz w:val="18"/>
          <w:szCs w:val="18"/>
        </w:rPr>
      </w:pPr>
      <w:r w:rsidRPr="00C049E6">
        <w:rPr>
          <w:color w:val="000000"/>
          <w:sz w:val="21"/>
          <w:szCs w:val="21"/>
        </w:rPr>
        <w:t>5.5. Документы, указанные в п.п. 3.3-3.4 настоящих Правил, предъявляются/представляются в оригинале или, с согласия Займодавца, в форме нотариально заверенной копии.</w:t>
      </w:r>
    </w:p>
    <w:p w:rsidR="007C5FC8" w:rsidRPr="00C049E6" w:rsidRDefault="007C5FC8" w:rsidP="007C5FC8">
      <w:pPr>
        <w:pStyle w:val="a5"/>
        <w:jc w:val="both"/>
        <w:rPr>
          <w:color w:val="000000"/>
          <w:sz w:val="18"/>
          <w:szCs w:val="18"/>
        </w:rPr>
      </w:pPr>
      <w:r w:rsidRPr="00C049E6">
        <w:rPr>
          <w:color w:val="000000"/>
          <w:sz w:val="21"/>
          <w:szCs w:val="21"/>
        </w:rPr>
        <w:t xml:space="preserve">5.6. </w:t>
      </w:r>
      <w:r w:rsidR="000012A9">
        <w:rPr>
          <w:color w:val="000000"/>
          <w:sz w:val="21"/>
          <w:szCs w:val="21"/>
        </w:rPr>
        <w:t xml:space="preserve">   </w:t>
      </w:r>
      <w:r w:rsidRPr="00C049E6">
        <w:rPr>
          <w:color w:val="000000"/>
          <w:sz w:val="21"/>
          <w:szCs w:val="21"/>
        </w:rPr>
        <w:t>Заемщик фактом подачи заявления подтверждает, что: </w:t>
      </w:r>
    </w:p>
    <w:p w:rsidR="007C5FC8" w:rsidRPr="00C049E6" w:rsidRDefault="007C5FC8" w:rsidP="007C5FC8">
      <w:pPr>
        <w:pStyle w:val="a5"/>
        <w:jc w:val="both"/>
        <w:rPr>
          <w:color w:val="000000"/>
          <w:sz w:val="18"/>
          <w:szCs w:val="18"/>
        </w:rPr>
      </w:pPr>
      <w:r w:rsidRPr="00C049E6">
        <w:rPr>
          <w:color w:val="000000"/>
          <w:sz w:val="21"/>
          <w:szCs w:val="21"/>
        </w:rPr>
        <w:t>5.6.1. У Заемщика нет чрезвычайной необходимости для получения микрозайма от Заимодавца, у Заемщика нет зависимостей (алкоголь, наркотики, азартные игры и т.п.) и Заемщик не страдает психическими заболеваниями;</w:t>
      </w:r>
    </w:p>
    <w:p w:rsidR="007C5FC8" w:rsidRPr="00C049E6" w:rsidRDefault="007C5FC8" w:rsidP="007C5FC8">
      <w:pPr>
        <w:pStyle w:val="a5"/>
        <w:jc w:val="both"/>
        <w:rPr>
          <w:color w:val="000000"/>
          <w:sz w:val="18"/>
          <w:szCs w:val="18"/>
        </w:rPr>
      </w:pPr>
      <w:r w:rsidRPr="00C049E6">
        <w:rPr>
          <w:color w:val="000000"/>
          <w:sz w:val="21"/>
          <w:szCs w:val="21"/>
        </w:rPr>
        <w:t>5.6.2. Заемщик подробно ознакомился с положениями настоящих Правил, понял их содержание и согласен с ними;</w:t>
      </w:r>
    </w:p>
    <w:p w:rsidR="007C5FC8" w:rsidRPr="00C049E6" w:rsidRDefault="007C5FC8" w:rsidP="007C5FC8">
      <w:pPr>
        <w:pStyle w:val="a5"/>
        <w:jc w:val="both"/>
        <w:rPr>
          <w:color w:val="000000"/>
          <w:sz w:val="18"/>
          <w:szCs w:val="18"/>
        </w:rPr>
      </w:pPr>
      <w:r w:rsidRPr="00C049E6">
        <w:rPr>
          <w:color w:val="000000"/>
          <w:sz w:val="21"/>
          <w:szCs w:val="21"/>
        </w:rPr>
        <w:t>5.6.3. У Заемщика не будет каких-либо трудностей со своевременным возвратом полученного микрозайма и процентов на сумму полученного микрозайма;</w:t>
      </w:r>
    </w:p>
    <w:p w:rsidR="007C5FC8" w:rsidRPr="00C049E6" w:rsidRDefault="007C5FC8" w:rsidP="007C5FC8">
      <w:pPr>
        <w:pStyle w:val="a5"/>
        <w:jc w:val="both"/>
        <w:rPr>
          <w:color w:val="000000"/>
          <w:sz w:val="18"/>
          <w:szCs w:val="18"/>
        </w:rPr>
      </w:pPr>
      <w:r w:rsidRPr="00C049E6">
        <w:rPr>
          <w:color w:val="000000"/>
          <w:sz w:val="21"/>
          <w:szCs w:val="21"/>
        </w:rPr>
        <w:t>5.6.4. Заемщик дает согласие Заимодавцу на обработку своих персональных данных, предоставляемых Заимодавцу; Заимодавец вправе обрабатывать персональные данные в соответствии с действующим законодательством; Персональные данные Заемщика могут переданы новому кредитору в случае уступки прав требования задолженности третьему лицу</w:t>
      </w:r>
      <w:r w:rsidR="00506F39">
        <w:rPr>
          <w:color w:val="000000"/>
          <w:sz w:val="21"/>
          <w:szCs w:val="21"/>
        </w:rPr>
        <w:t>.</w:t>
      </w:r>
      <w:r w:rsidRPr="00C049E6">
        <w:rPr>
          <w:color w:val="000000"/>
          <w:sz w:val="21"/>
          <w:szCs w:val="21"/>
        </w:rPr>
        <w:t>.</w:t>
      </w:r>
    </w:p>
    <w:p w:rsidR="007C5FC8" w:rsidRPr="00C049E6" w:rsidRDefault="007C5FC8" w:rsidP="007C5FC8">
      <w:pPr>
        <w:spacing w:after="0"/>
        <w:jc w:val="both"/>
        <w:rPr>
          <w:rFonts w:ascii="Times New Roman" w:hAnsi="Times New Roman" w:cs="Times New Roman"/>
          <w:sz w:val="21"/>
          <w:szCs w:val="21"/>
        </w:rPr>
      </w:pPr>
      <w:r w:rsidRPr="00C049E6">
        <w:rPr>
          <w:rFonts w:ascii="Times New Roman" w:hAnsi="Times New Roman" w:cs="Times New Roman"/>
          <w:sz w:val="21"/>
          <w:szCs w:val="21"/>
        </w:rPr>
        <w:t xml:space="preserve">5.6.5. Заемщик согласен получать информацию (уведомления, </w:t>
      </w:r>
      <w:r w:rsidR="00506F39">
        <w:rPr>
          <w:rFonts w:ascii="Times New Roman" w:hAnsi="Times New Roman" w:cs="Times New Roman"/>
          <w:sz w:val="21"/>
          <w:szCs w:val="21"/>
        </w:rPr>
        <w:t>СМС)</w:t>
      </w:r>
      <w:r w:rsidRPr="00C049E6">
        <w:rPr>
          <w:rFonts w:ascii="Times New Roman" w:hAnsi="Times New Roman" w:cs="Times New Roman"/>
          <w:sz w:val="21"/>
          <w:szCs w:val="21"/>
        </w:rPr>
        <w:t xml:space="preserve"> от Займодавца по почте, по телефону, по электронной почте, с помощью SMS-сообщений;</w:t>
      </w:r>
    </w:p>
    <w:p w:rsidR="007C5FC8" w:rsidRPr="00C049E6" w:rsidRDefault="007C5FC8" w:rsidP="007C5FC8">
      <w:pPr>
        <w:pStyle w:val="a5"/>
        <w:jc w:val="right"/>
        <w:rPr>
          <w:color w:val="000000"/>
          <w:sz w:val="18"/>
          <w:szCs w:val="18"/>
        </w:rPr>
      </w:pPr>
      <w:r w:rsidRPr="00C049E6">
        <w:rPr>
          <w:color w:val="000000"/>
          <w:sz w:val="18"/>
          <w:szCs w:val="18"/>
        </w:rPr>
        <w:t> </w:t>
      </w:r>
    </w:p>
    <w:p w:rsidR="00E67346" w:rsidRDefault="00E67346" w:rsidP="007C5FC8">
      <w:pPr>
        <w:pStyle w:val="a5"/>
        <w:jc w:val="right"/>
        <w:rPr>
          <w:color w:val="000000"/>
          <w:sz w:val="18"/>
          <w:szCs w:val="18"/>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rStyle w:val="a4"/>
          <w:color w:val="000000"/>
          <w:sz w:val="21"/>
          <w:szCs w:val="21"/>
        </w:rPr>
      </w:pPr>
    </w:p>
    <w:p w:rsidR="007C5FC8" w:rsidRDefault="007C5FC8" w:rsidP="007C5FC8">
      <w:pPr>
        <w:pStyle w:val="a5"/>
        <w:jc w:val="both"/>
        <w:rPr>
          <w:rStyle w:val="a4"/>
          <w:color w:val="000000"/>
          <w:sz w:val="21"/>
          <w:szCs w:val="21"/>
        </w:rPr>
      </w:pPr>
      <w:r w:rsidRPr="00C049E6">
        <w:rPr>
          <w:rStyle w:val="a4"/>
          <w:color w:val="000000"/>
          <w:sz w:val="21"/>
          <w:szCs w:val="21"/>
        </w:rPr>
        <w:lastRenderedPageBreak/>
        <w:t xml:space="preserve">6. </w:t>
      </w:r>
      <w:r>
        <w:rPr>
          <w:rStyle w:val="a4"/>
          <w:color w:val="000000"/>
          <w:sz w:val="21"/>
          <w:szCs w:val="21"/>
        </w:rPr>
        <w:t xml:space="preserve"> </w:t>
      </w:r>
      <w:r w:rsidRPr="00C049E6">
        <w:rPr>
          <w:rStyle w:val="a4"/>
          <w:color w:val="000000"/>
          <w:sz w:val="21"/>
          <w:szCs w:val="21"/>
        </w:rPr>
        <w:t>ПОРЯДОК РАССМОТРЕНИЯ ЗАЯВЛЕНИЯ НА ПРЕДОСТАВЛЕНИЕ МИКРОЗАЙМА</w:t>
      </w:r>
    </w:p>
    <w:p w:rsidR="007C5FC8" w:rsidRDefault="007C5FC8" w:rsidP="007C5FC8">
      <w:pPr>
        <w:pStyle w:val="a5"/>
        <w:jc w:val="both"/>
        <w:rPr>
          <w:rStyle w:val="a4"/>
          <w:color w:val="000000"/>
          <w:sz w:val="21"/>
          <w:szCs w:val="21"/>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6.1.  Срок рассмотрения заявки на получение микрозайма, поступившей через форму, размещенную на сайте Займодавца составляет от 15 минут до 2 часов и зависит от индивидуальных особенностей Заемщика, а также срока получения Займодавцем информации от Национального Бюро Кредитных Историй (НБКИ).</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6.2. Специалист по выдаче микрозаймов проводит анализ заявки на получение микрозайма, поступившей от Заемщика через форму, размещенную на сайте Займодавца.</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6.3. Займодавец, при принятии решения о предоставлении или не предоставлении заемщику микрозайма руководствуется разработанными им критериями допустимости предоставления микрозаймов и вправе не предоставлять Потенциальному заемщику займ, в случае наличия у Займодавца опасений, что займ не будет возвращен в срок либо при наличии любого из следующих оснований:</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 заемщик не полностью погасил задолженность по предыдущему договору микрозайма, включая сумму основного долга и начисленные проценты;</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 при получении от Потенциального заемщика информации и документов, либо по результатам проверки Займодавцем было выявлено, что предоставленные Потенциальным заемщиком информация и/или документы не являются достоверными и/или подлинными, в том числе в какой-либо их части;</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 по результатам проверки у Займодавца возникли основания для предположения о неплатежеспособности заемщика (в настоящим или будущем) либо несвоевременном и/или не в полном объеме выполнения заемщиком обязательств по договору микрозайма по иным основаниям;</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 Займодавец получил отрицательное заключение о платежеспособности Заемщика НБКИ, либо информация, полученная от НБКИ свидетельствует о возможных потенциальных нарушениях со стороны Заемщика условий Договора микрозайма.</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 имеются какие-либо другие причины, которые по мнению Займодавца, препятствуют в предоставлении микрозайма заемщику либо свидетельствуют или могут свидетельствовать о возможном в будущем нарушении обязательств перед Займодавцем, принимаемых на себя заемщиков случае заключения с ним договора микрозайма.</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6.4. Заимодавец уведомляет Заемщика о принятом решении о предоставлении микрозайма или отказе от заключения договора микрозайма с Заемщиком любым доступным способом.</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6.5. Заемщик вправе отказаться от получения суммы микрозайма в любое время до фактического подписания Договора микрозайма с Займодавцем.</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Default="007C5FC8" w:rsidP="007C5FC8">
      <w:pPr>
        <w:spacing w:after="0" w:line="0" w:lineRule="atLeast"/>
        <w:rPr>
          <w:rFonts w:ascii="Times New Roman" w:hAnsi="Times New Roman" w:cs="Times New Roman"/>
          <w:sz w:val="21"/>
          <w:szCs w:val="21"/>
        </w:rPr>
      </w:pPr>
    </w:p>
    <w:p w:rsidR="007C5FC8" w:rsidRDefault="007C5FC8" w:rsidP="007C5FC8">
      <w:pPr>
        <w:spacing w:after="0" w:line="0" w:lineRule="atLeast"/>
        <w:jc w:val="both"/>
        <w:rPr>
          <w:rFonts w:ascii="Times New Roman" w:hAnsi="Times New Roman" w:cs="Times New Roman"/>
          <w:b/>
          <w:sz w:val="21"/>
          <w:szCs w:val="21"/>
        </w:rPr>
      </w:pPr>
      <w:r w:rsidRPr="00C049E6">
        <w:rPr>
          <w:rFonts w:ascii="Times New Roman" w:hAnsi="Times New Roman" w:cs="Times New Roman"/>
          <w:b/>
          <w:sz w:val="21"/>
          <w:szCs w:val="21"/>
        </w:rPr>
        <w:t xml:space="preserve">7.  РАЗЬЯСНЕНИЯ </w:t>
      </w:r>
      <w:r w:rsidR="000012A9">
        <w:rPr>
          <w:rFonts w:ascii="Times New Roman" w:hAnsi="Times New Roman" w:cs="Times New Roman"/>
          <w:b/>
          <w:sz w:val="21"/>
          <w:szCs w:val="21"/>
        </w:rPr>
        <w:t>УСЛОВИЙ ДОГОВОРА</w:t>
      </w:r>
      <w:r w:rsidRPr="00C049E6">
        <w:rPr>
          <w:rFonts w:ascii="Times New Roman" w:hAnsi="Times New Roman" w:cs="Times New Roman"/>
          <w:b/>
          <w:sz w:val="21"/>
          <w:szCs w:val="21"/>
        </w:rPr>
        <w:t xml:space="preserve"> </w:t>
      </w:r>
    </w:p>
    <w:p w:rsidR="007C5FC8" w:rsidRPr="00C049E6" w:rsidRDefault="007C5FC8" w:rsidP="007C5FC8">
      <w:pPr>
        <w:spacing w:after="0" w:line="0" w:lineRule="atLeast"/>
        <w:jc w:val="both"/>
        <w:rPr>
          <w:rFonts w:ascii="Times New Roman" w:hAnsi="Times New Roman" w:cs="Times New Roman"/>
          <w:b/>
          <w:sz w:val="21"/>
          <w:szCs w:val="21"/>
        </w:rPr>
      </w:pPr>
      <w:r w:rsidRPr="00C049E6">
        <w:rPr>
          <w:rFonts w:ascii="Times New Roman" w:hAnsi="Times New Roman" w:cs="Times New Roman"/>
          <w:b/>
          <w:sz w:val="21"/>
          <w:szCs w:val="21"/>
        </w:rPr>
        <w:t xml:space="preserve">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w:t>
      </w:r>
    </w:p>
    <w:p w:rsidR="007C5FC8" w:rsidRPr="00C049E6" w:rsidRDefault="007C5FC8" w:rsidP="007C5FC8">
      <w:pPr>
        <w:spacing w:after="0" w:line="0" w:lineRule="atLeast"/>
        <w:jc w:val="center"/>
        <w:rPr>
          <w:rFonts w:ascii="Times New Roman" w:hAnsi="Times New Roman" w:cs="Times New Roman"/>
          <w:b/>
          <w:sz w:val="21"/>
          <w:szCs w:val="21"/>
        </w:rPr>
      </w:pPr>
    </w:p>
    <w:p w:rsidR="007C5FC8" w:rsidRPr="00C049E6" w:rsidRDefault="007C5FC8" w:rsidP="000012A9">
      <w:pPr>
        <w:spacing w:after="0" w:line="0" w:lineRule="atLeast"/>
        <w:jc w:val="both"/>
        <w:rPr>
          <w:rFonts w:ascii="Times New Roman" w:hAnsi="Times New Roman" w:cs="Times New Roman"/>
          <w:sz w:val="21"/>
          <w:szCs w:val="21"/>
        </w:rPr>
      </w:pPr>
      <w:r w:rsidRPr="00C049E6">
        <w:rPr>
          <w:rFonts w:ascii="Times New Roman" w:hAnsi="Times New Roman" w:cs="Times New Roman"/>
          <w:sz w:val="21"/>
          <w:szCs w:val="21"/>
        </w:rPr>
        <w:t xml:space="preserve">7.1. Разъяснения условий договоров и иных документов в отношении финансовой услуги, которую получатель финансовой услуги намерен получить, осуществляются в устной форме по телефону при устном обращении получателя  и в письменной форме  при письменном обращении; </w:t>
      </w:r>
    </w:p>
    <w:p w:rsidR="007C5FC8" w:rsidRPr="00C049E6" w:rsidRDefault="007C5FC8" w:rsidP="000012A9">
      <w:pPr>
        <w:spacing w:after="0" w:line="0" w:lineRule="atLeast"/>
        <w:jc w:val="both"/>
        <w:textAlignment w:val="top"/>
        <w:rPr>
          <w:rFonts w:ascii="Times New Roman" w:hAnsi="Times New Roman" w:cs="Times New Roman"/>
          <w:sz w:val="21"/>
          <w:szCs w:val="21"/>
        </w:rPr>
      </w:pPr>
      <w:r w:rsidRPr="00C049E6">
        <w:rPr>
          <w:rFonts w:ascii="Times New Roman" w:hAnsi="Times New Roman" w:cs="Times New Roman"/>
          <w:sz w:val="21"/>
          <w:szCs w:val="21"/>
        </w:rPr>
        <w:t xml:space="preserve">7.2. Срок разъяснения при устном обращении – незамедлительно  после обращения . </w:t>
      </w:r>
      <w:r w:rsidRPr="00C049E6">
        <w:rPr>
          <w:rFonts w:ascii="Times New Roman" w:eastAsia="Times New Roman" w:hAnsi="Times New Roman" w:cs="Times New Roman"/>
          <w:sz w:val="21"/>
          <w:szCs w:val="21"/>
          <w:lang w:eastAsia="ru-RU"/>
        </w:rPr>
        <w:t>Устные разъяснения осуществляются по телефону: 8 800 550 63 38</w:t>
      </w:r>
      <w:r w:rsidRPr="00C049E6">
        <w:rPr>
          <w:rFonts w:ascii="Times New Roman" w:hAnsi="Times New Roman" w:cs="Times New Roman"/>
          <w:sz w:val="21"/>
          <w:szCs w:val="21"/>
        </w:rPr>
        <w:t>;</w:t>
      </w:r>
    </w:p>
    <w:p w:rsidR="007C5FC8" w:rsidRPr="00C049E6" w:rsidRDefault="007C5FC8" w:rsidP="000012A9">
      <w:pPr>
        <w:spacing w:after="0" w:line="0" w:lineRule="atLeast"/>
        <w:jc w:val="both"/>
        <w:rPr>
          <w:rFonts w:ascii="Times New Roman" w:hAnsi="Times New Roman" w:cs="Times New Roman"/>
          <w:sz w:val="21"/>
          <w:szCs w:val="21"/>
        </w:rPr>
      </w:pPr>
      <w:r w:rsidRPr="00C049E6">
        <w:rPr>
          <w:rFonts w:ascii="Times New Roman" w:hAnsi="Times New Roman" w:cs="Times New Roman"/>
          <w:sz w:val="21"/>
          <w:szCs w:val="21"/>
        </w:rPr>
        <w:t xml:space="preserve">7.3. Срок разъяснения при письменном  обращении – не позднее </w:t>
      </w:r>
      <w:r w:rsidR="000012A9">
        <w:rPr>
          <w:rFonts w:ascii="Times New Roman" w:hAnsi="Times New Roman" w:cs="Times New Roman"/>
          <w:sz w:val="21"/>
          <w:szCs w:val="21"/>
        </w:rPr>
        <w:t xml:space="preserve"> </w:t>
      </w:r>
      <w:r w:rsidRPr="00C049E6">
        <w:rPr>
          <w:rFonts w:ascii="Times New Roman" w:hAnsi="Times New Roman" w:cs="Times New Roman"/>
          <w:sz w:val="21"/>
          <w:szCs w:val="21"/>
        </w:rPr>
        <w:t>трех</w:t>
      </w:r>
      <w:r w:rsidR="000012A9">
        <w:rPr>
          <w:rFonts w:ascii="Times New Roman" w:hAnsi="Times New Roman" w:cs="Times New Roman"/>
          <w:sz w:val="21"/>
          <w:szCs w:val="21"/>
        </w:rPr>
        <w:t xml:space="preserve"> </w:t>
      </w:r>
      <w:r w:rsidRPr="00C049E6">
        <w:rPr>
          <w:rFonts w:ascii="Times New Roman" w:hAnsi="Times New Roman" w:cs="Times New Roman"/>
          <w:sz w:val="21"/>
          <w:szCs w:val="21"/>
        </w:rPr>
        <w:t xml:space="preserve"> рабочих дней  после получения организацией письменного обращения;</w:t>
      </w:r>
    </w:p>
    <w:p w:rsidR="007C5FC8" w:rsidRPr="00C049E6" w:rsidRDefault="007C5FC8" w:rsidP="000012A9">
      <w:pPr>
        <w:spacing w:after="0" w:line="0" w:lineRule="atLeast"/>
        <w:jc w:val="both"/>
        <w:textAlignment w:val="top"/>
        <w:rPr>
          <w:rFonts w:ascii="Times New Roman" w:eastAsia="Times New Roman" w:hAnsi="Times New Roman" w:cs="Times New Roman"/>
          <w:sz w:val="21"/>
          <w:szCs w:val="21"/>
          <w:lang w:eastAsia="ru-RU"/>
        </w:rPr>
      </w:pPr>
      <w:r w:rsidRPr="00C049E6">
        <w:rPr>
          <w:rFonts w:ascii="Times New Roman" w:eastAsia="Times New Roman" w:hAnsi="Times New Roman" w:cs="Times New Roman"/>
          <w:sz w:val="21"/>
          <w:szCs w:val="21"/>
          <w:lang w:eastAsia="ru-RU"/>
        </w:rPr>
        <w:t>7.4.</w:t>
      </w:r>
      <w:r w:rsidR="000012A9">
        <w:rPr>
          <w:rFonts w:ascii="Times New Roman" w:eastAsia="Times New Roman" w:hAnsi="Times New Roman" w:cs="Times New Roman"/>
          <w:sz w:val="21"/>
          <w:szCs w:val="21"/>
          <w:lang w:eastAsia="ru-RU"/>
        </w:rPr>
        <w:t xml:space="preserve">  </w:t>
      </w:r>
      <w:r w:rsidRPr="00C049E6">
        <w:rPr>
          <w:rFonts w:ascii="Times New Roman" w:eastAsia="Times New Roman" w:hAnsi="Times New Roman" w:cs="Times New Roman"/>
          <w:sz w:val="21"/>
          <w:szCs w:val="21"/>
          <w:lang w:eastAsia="ru-RU"/>
        </w:rPr>
        <w:t>Разъяснения в отношении финансовой услуги осуществляют следующие сотрудники организации:</w:t>
      </w:r>
    </w:p>
    <w:p w:rsidR="007C5FC8" w:rsidRPr="00C049E6" w:rsidRDefault="00AA46AA" w:rsidP="000012A9">
      <w:pPr>
        <w:spacing w:after="0" w:line="0" w:lineRule="atLeast"/>
        <w:jc w:val="both"/>
        <w:textAlignment w:val="top"/>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начальник отдела выдачи займов Подосиновик Денис Станиславович</w:t>
      </w:r>
      <w:r w:rsidR="007C5FC8" w:rsidRPr="00C049E6">
        <w:rPr>
          <w:rFonts w:ascii="Times New Roman" w:eastAsia="Times New Roman" w:hAnsi="Times New Roman" w:cs="Times New Roman"/>
          <w:sz w:val="21"/>
          <w:szCs w:val="21"/>
          <w:lang w:eastAsia="ru-RU"/>
        </w:rPr>
        <w:t>.</w:t>
      </w:r>
    </w:p>
    <w:p w:rsidR="007C5FC8" w:rsidRPr="00C049E6" w:rsidRDefault="007C5FC8" w:rsidP="000012A9">
      <w:pPr>
        <w:spacing w:after="0" w:line="0" w:lineRule="atLeast"/>
        <w:jc w:val="both"/>
        <w:textAlignment w:val="top"/>
        <w:rPr>
          <w:rFonts w:ascii="Times New Roman" w:eastAsia="Times New Roman" w:hAnsi="Times New Roman" w:cs="Times New Roman"/>
          <w:sz w:val="21"/>
          <w:szCs w:val="21"/>
          <w:lang w:eastAsia="ru-RU"/>
        </w:rPr>
      </w:pPr>
      <w:r w:rsidRPr="00C049E6">
        <w:rPr>
          <w:rFonts w:ascii="Times New Roman" w:eastAsia="Times New Roman" w:hAnsi="Times New Roman" w:cs="Times New Roman"/>
          <w:sz w:val="21"/>
          <w:szCs w:val="21"/>
          <w:lang w:eastAsia="ru-RU"/>
        </w:rPr>
        <w:t xml:space="preserve">7.5. </w:t>
      </w:r>
      <w:r w:rsidR="000012A9">
        <w:rPr>
          <w:rFonts w:ascii="Times New Roman" w:eastAsia="Times New Roman" w:hAnsi="Times New Roman" w:cs="Times New Roman"/>
          <w:sz w:val="21"/>
          <w:szCs w:val="21"/>
          <w:lang w:eastAsia="ru-RU"/>
        </w:rPr>
        <w:t xml:space="preserve">  </w:t>
      </w:r>
      <w:r w:rsidRPr="00C049E6">
        <w:rPr>
          <w:rFonts w:ascii="Times New Roman" w:eastAsia="Times New Roman" w:hAnsi="Times New Roman" w:cs="Times New Roman"/>
          <w:sz w:val="21"/>
          <w:szCs w:val="21"/>
          <w:lang w:eastAsia="ru-RU"/>
        </w:rPr>
        <w:t>Разъяснения в отношении финансовой услуги осуществляется  во всех случаях безвозмездно;</w:t>
      </w:r>
    </w:p>
    <w:p w:rsidR="007C5FC8" w:rsidRPr="00C049E6" w:rsidRDefault="007C5FC8" w:rsidP="000012A9">
      <w:pPr>
        <w:spacing w:after="0" w:line="0" w:lineRule="atLeast"/>
        <w:jc w:val="both"/>
        <w:textAlignment w:val="top"/>
        <w:rPr>
          <w:rFonts w:ascii="Times New Roman" w:eastAsia="Times New Roman" w:hAnsi="Times New Roman" w:cs="Times New Roman"/>
          <w:sz w:val="21"/>
          <w:szCs w:val="21"/>
          <w:lang w:eastAsia="ru-RU"/>
        </w:rPr>
      </w:pPr>
      <w:r w:rsidRPr="00C049E6">
        <w:rPr>
          <w:rFonts w:ascii="Times New Roman" w:eastAsia="Times New Roman" w:hAnsi="Times New Roman" w:cs="Times New Roman"/>
          <w:sz w:val="21"/>
          <w:szCs w:val="21"/>
          <w:lang w:eastAsia="ru-RU"/>
        </w:rPr>
        <w:t xml:space="preserve">7.6. </w:t>
      </w:r>
      <w:r w:rsidR="000012A9">
        <w:rPr>
          <w:rFonts w:ascii="Times New Roman" w:eastAsia="Times New Roman" w:hAnsi="Times New Roman" w:cs="Times New Roman"/>
          <w:sz w:val="21"/>
          <w:szCs w:val="21"/>
          <w:lang w:eastAsia="ru-RU"/>
        </w:rPr>
        <w:t xml:space="preserve">  </w:t>
      </w:r>
      <w:r w:rsidRPr="00C049E6">
        <w:rPr>
          <w:rFonts w:ascii="Times New Roman" w:eastAsia="Times New Roman" w:hAnsi="Times New Roman" w:cs="Times New Roman"/>
          <w:sz w:val="21"/>
          <w:szCs w:val="21"/>
          <w:lang w:eastAsia="ru-RU"/>
        </w:rPr>
        <w:t xml:space="preserve">Устные разъяснения в отношении финансовой услуги осуществляется  в рабочие дни  </w:t>
      </w:r>
    </w:p>
    <w:p w:rsidR="007C5FC8" w:rsidRPr="00C049E6" w:rsidRDefault="007C5FC8" w:rsidP="000012A9">
      <w:pPr>
        <w:spacing w:after="0" w:line="0" w:lineRule="atLeast"/>
        <w:jc w:val="both"/>
        <w:textAlignment w:val="top"/>
        <w:rPr>
          <w:rFonts w:ascii="Times New Roman" w:eastAsia="Times New Roman" w:hAnsi="Times New Roman" w:cs="Times New Roman"/>
          <w:sz w:val="21"/>
          <w:szCs w:val="21"/>
          <w:lang w:eastAsia="ru-RU"/>
        </w:rPr>
      </w:pPr>
      <w:r w:rsidRPr="00C049E6">
        <w:rPr>
          <w:rFonts w:ascii="Times New Roman" w:eastAsia="Times New Roman" w:hAnsi="Times New Roman" w:cs="Times New Roman"/>
          <w:sz w:val="21"/>
          <w:szCs w:val="21"/>
          <w:lang w:eastAsia="ru-RU"/>
        </w:rPr>
        <w:t>с 09.00 до 18.00.</w:t>
      </w:r>
    </w:p>
    <w:p w:rsidR="007C5FC8" w:rsidRPr="00C049E6" w:rsidRDefault="007C5FC8" w:rsidP="007C5FC8">
      <w:pPr>
        <w:pStyle w:val="a5"/>
        <w:jc w:val="both"/>
        <w:rPr>
          <w:color w:val="000000"/>
          <w:sz w:val="21"/>
          <w:szCs w:val="21"/>
        </w:rPr>
      </w:pPr>
      <w:r w:rsidRPr="00C049E6">
        <w:rPr>
          <w:color w:val="000000"/>
          <w:sz w:val="21"/>
          <w:szCs w:val="21"/>
        </w:rPr>
        <w:lastRenderedPageBreak/>
        <w:t> </w:t>
      </w:r>
    </w:p>
    <w:p w:rsidR="007C5FC8" w:rsidRPr="00C049E6" w:rsidRDefault="007C5FC8" w:rsidP="007C5FC8">
      <w:pPr>
        <w:pStyle w:val="a5"/>
        <w:jc w:val="both"/>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rStyle w:val="a4"/>
          <w:color w:val="000000"/>
          <w:sz w:val="21"/>
          <w:szCs w:val="21"/>
        </w:rPr>
        <w:t>8.</w:t>
      </w:r>
      <w:r w:rsidRPr="00C049E6">
        <w:rPr>
          <w:rStyle w:val="a6"/>
          <w:b/>
          <w:bCs/>
          <w:color w:val="000000"/>
          <w:sz w:val="21"/>
          <w:szCs w:val="21"/>
        </w:rPr>
        <w:t> </w:t>
      </w:r>
      <w:r w:rsidRPr="00C049E6">
        <w:rPr>
          <w:rStyle w:val="a4"/>
          <w:color w:val="000000"/>
          <w:sz w:val="21"/>
          <w:szCs w:val="21"/>
        </w:rPr>
        <w:t>РАЗМЕР</w:t>
      </w:r>
      <w:r w:rsidRPr="00C049E6">
        <w:rPr>
          <w:color w:val="000000"/>
          <w:sz w:val="21"/>
          <w:szCs w:val="21"/>
        </w:rPr>
        <w:t>,</w:t>
      </w:r>
      <w:r w:rsidRPr="00C049E6">
        <w:rPr>
          <w:rStyle w:val="a4"/>
          <w:color w:val="000000"/>
          <w:sz w:val="21"/>
          <w:szCs w:val="21"/>
        </w:rPr>
        <w:t> СРОКИ ВЫДАЧИ И СТАВКА МИКРОЗАЙМА</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8.1. В случае если Заемщик согласен получить микрозайм на названных ему условиях, а Займодавцем было принято положительное решение по вопросу о предоставлении микрозайма, Займодавец предоставляет Заемщику, а Заемщик подписывает два экземпляра Договора микрозайма по форме, утвержденной Займодавцем, имеющих равную юридическую силу, один экземпляр остаётся у Заёмщика, второй экземпляр передаётся Займодавцу. Заемщик также собственноручно заполняет, подписывает и передает Займодавцу Заявление-анкету по форме, утвержденной Займодавцем.</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8.2. Передача заемщику суммы микрозайма по договору микрозайма производится Займодавцем в день подписания договора путем выдачи наличных денежных средств из кассы Займодавца (в российских рублях) или путем перечисления денежных средств на  счет карты MYCARD Заемщика, выданной Займодавцем.</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8.3. С момента заключения договора микрозайма права и обязанности сторон регулируются  индивидуальными и общими условиями заключенного Договора и настоящими Правилами.</w:t>
      </w:r>
    </w:p>
    <w:p w:rsidR="007C5FC8" w:rsidRPr="00C049E6" w:rsidRDefault="007C5FC8" w:rsidP="007C5FC8">
      <w:pPr>
        <w:pStyle w:val="a5"/>
        <w:jc w:val="both"/>
        <w:rPr>
          <w:color w:val="000000"/>
          <w:sz w:val="18"/>
          <w:szCs w:val="18"/>
        </w:rPr>
      </w:pPr>
      <w:r w:rsidRPr="00C049E6">
        <w:rPr>
          <w:color w:val="000000"/>
          <w:sz w:val="21"/>
          <w:szCs w:val="21"/>
        </w:rPr>
        <w:t>8.4. Проценты за пользование микрозаймом начисляются на остаток суммы микрозайма со дня, следующего за днём получения микрозайма, и по дату возврата микрозайма включительно.</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8.5.   При расчете процентов за пользование микрозаймом количество дней в году принимается равным фактическому количеству календарных дней: 365 или 366 соответственно.</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8.6.  Минимальный размер микрозайма составляет 1 000 (Одна тысяча) рублей, максимальный размер микрозайма не превышает 30 000 (тридцать тысяч) рублей.</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8.7.  Максимальный срок предоставления микрозайма не превышает 30 (тридцать) календарных дней с даты, следующей за датой заключения Договора микрозайма</w:t>
      </w:r>
      <w:r w:rsidRPr="00C049E6">
        <w:rPr>
          <w:rStyle w:val="a6"/>
          <w:color w:val="000000"/>
          <w:sz w:val="21"/>
          <w:szCs w:val="21"/>
        </w:rPr>
        <w:t>.</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8.8. Процентная ставка при первом обращении устанавливается в размере не превышающим среднерыночное значение  полной стоимости потребительского кредита (займа), определенного для данной категории микрозайма Банком России в соответствующий период действия такого значения. Значение полной стоимости микрозайма (диапазоны значений) и процентная ставка указываются в договоре, согласно требованиям закона.</w:t>
      </w:r>
    </w:p>
    <w:p w:rsidR="007C5FC8" w:rsidRPr="00C049E6" w:rsidRDefault="007C5FC8" w:rsidP="007C5FC8">
      <w:pPr>
        <w:pStyle w:val="a5"/>
        <w:jc w:val="both"/>
        <w:rPr>
          <w:color w:val="000000"/>
          <w:sz w:val="18"/>
          <w:szCs w:val="18"/>
        </w:rPr>
      </w:pPr>
      <w:r w:rsidRPr="00C049E6">
        <w:rPr>
          <w:color w:val="000000"/>
          <w:sz w:val="21"/>
          <w:szCs w:val="21"/>
        </w:rPr>
        <w:t>8.9.  Процентная ставка может меняться в сторону снижения в зависимости от решения Заимодавца, а так же положительной истории Заёмщика. </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Default="007C5FC8" w:rsidP="007C5FC8">
      <w:pPr>
        <w:pStyle w:val="a5"/>
        <w:jc w:val="both"/>
        <w:rPr>
          <w:color w:val="000000"/>
          <w:sz w:val="21"/>
          <w:szCs w:val="21"/>
        </w:rPr>
      </w:pPr>
      <w:r w:rsidRPr="00C049E6">
        <w:rPr>
          <w:color w:val="000000"/>
          <w:sz w:val="21"/>
          <w:szCs w:val="21"/>
        </w:rPr>
        <w:t xml:space="preserve">8.10. Займодавец не вправе начислять заемщику - физическому лицу проценты и иные платежи по договору потребительского займа, срок возврата потребительского займа по которому не превышает одного года, за исключением неустойки (штрафа, пени) и платежей за услуги, оказываемые заемщику за отдельную плату, в случае, если сумма начисленных по договору процентов и иных платежей достигнет четырехкратного размера суммы займа. </w:t>
      </w:r>
    </w:p>
    <w:p w:rsidR="000012A9" w:rsidRPr="00C049E6" w:rsidRDefault="000012A9" w:rsidP="007C5FC8">
      <w:pPr>
        <w:pStyle w:val="a5"/>
        <w:jc w:val="both"/>
        <w:rPr>
          <w:color w:val="000000"/>
          <w:sz w:val="18"/>
          <w:szCs w:val="18"/>
        </w:rPr>
      </w:pPr>
    </w:p>
    <w:p w:rsidR="007C5FC8" w:rsidRPr="00C049E6" w:rsidRDefault="007C5FC8" w:rsidP="007C5FC8">
      <w:pPr>
        <w:pStyle w:val="a5"/>
        <w:jc w:val="both"/>
        <w:rPr>
          <w:rStyle w:val="a4"/>
          <w:color w:val="000000"/>
          <w:sz w:val="21"/>
          <w:szCs w:val="21"/>
        </w:rPr>
      </w:pPr>
      <w:r w:rsidRPr="00C049E6">
        <w:rPr>
          <w:rStyle w:val="a4"/>
          <w:color w:val="000000"/>
          <w:sz w:val="21"/>
          <w:szCs w:val="21"/>
        </w:rPr>
        <w:t>9. ИСПОЛНЕНИЕ, СПОСОБЫ ВОЗВРАТА  МИКРОЗАЙМА ЗАЕМЩИКОМ</w:t>
      </w:r>
    </w:p>
    <w:p w:rsidR="007C5FC8" w:rsidRPr="00C049E6" w:rsidRDefault="007C5FC8" w:rsidP="007C5FC8">
      <w:pPr>
        <w:pStyle w:val="a5"/>
        <w:jc w:val="both"/>
        <w:rPr>
          <w:color w:val="000000"/>
          <w:sz w:val="18"/>
          <w:szCs w:val="18"/>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9.1. Исполнение договора займа Заемщиком допускается по выбору Заемщика любым из способов:</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 путем внесения наличных денежных средств в кассу Заимодавца в счет исполнения обязательств по возврату суммы микрозайма, процентов за пользование микрозаймом;</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 путем осуществления перевода денежных средств в счет исполнения обязательств по возврату суммы микрозайма, процентов за пользование микрозаймом в рамках применяемых форм безналичных расчетов, посредством зачисления денежных средств на лицевой счет Заимодавца;</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 путем уплаты суммы микрозайма, процентов за пользование микрозаймом в адрес Заимодавца в соответствии с преамбулой заключенного договора микрозайма посредством направления почтового перевода в любом из отделений почтовой связи ФГУП «Почта России».</w:t>
      </w:r>
    </w:p>
    <w:p w:rsidR="007C5FC8" w:rsidRPr="00C049E6" w:rsidRDefault="007C5FC8" w:rsidP="007C5FC8">
      <w:pPr>
        <w:pStyle w:val="a5"/>
        <w:jc w:val="right"/>
        <w:rPr>
          <w:color w:val="000000"/>
          <w:sz w:val="18"/>
          <w:szCs w:val="18"/>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lastRenderedPageBreak/>
        <w:t>9.2. Заемщик обязан исполнять обязательства по возврату суммы микрозайма и процентов в сроки, установленные в Договоре микрозайма. В случае неисполнения или ненадлежащего исполнения договора по заявлению Заемщика с ним может быть составлен график платежей, который предоставляется заёмщику для ознакомления, подписания и дальнейшего его исполнения.</w:t>
      </w:r>
    </w:p>
    <w:p w:rsidR="007C5FC8" w:rsidRPr="00C049E6" w:rsidRDefault="007C5FC8" w:rsidP="007C5FC8">
      <w:pPr>
        <w:pStyle w:val="a5"/>
        <w:jc w:val="right"/>
        <w:rPr>
          <w:color w:val="000000"/>
          <w:sz w:val="18"/>
          <w:szCs w:val="18"/>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9.3. В рамках исполнения обязательств Заемщика по Договору микрозайма средства полученные Заимодавцем от Заемщика, направляются в следующей последовательности:</w:t>
      </w:r>
    </w:p>
    <w:p w:rsidR="007C5FC8" w:rsidRPr="00C049E6" w:rsidRDefault="007C5FC8" w:rsidP="007C5FC8">
      <w:pPr>
        <w:pStyle w:val="a5"/>
        <w:jc w:val="right"/>
        <w:rPr>
          <w:color w:val="000000"/>
          <w:sz w:val="18"/>
          <w:szCs w:val="18"/>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21"/>
          <w:szCs w:val="21"/>
        </w:rPr>
      </w:pPr>
      <w:r w:rsidRPr="00C049E6">
        <w:rPr>
          <w:color w:val="000000"/>
          <w:sz w:val="21"/>
          <w:szCs w:val="21"/>
        </w:rPr>
        <w:t>9.3.1. На погашение задолженности по процентам  перед Займодавцем, которая возникла в связи с неисполнением и/или нарушением условий Договора микрозайма.</w:t>
      </w:r>
    </w:p>
    <w:p w:rsidR="007C5FC8" w:rsidRPr="00C049E6" w:rsidRDefault="007C5FC8" w:rsidP="007C5FC8">
      <w:pPr>
        <w:pStyle w:val="a5"/>
        <w:jc w:val="both"/>
        <w:rPr>
          <w:color w:val="000000"/>
          <w:sz w:val="18"/>
          <w:szCs w:val="18"/>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21"/>
          <w:szCs w:val="21"/>
        </w:rPr>
      </w:pPr>
      <w:r w:rsidRPr="00C049E6">
        <w:rPr>
          <w:color w:val="000000"/>
          <w:sz w:val="21"/>
          <w:szCs w:val="21"/>
        </w:rPr>
        <w:t>9.3.2. На погашение задолженности по основному долгу.</w:t>
      </w:r>
    </w:p>
    <w:p w:rsidR="007C5FC8" w:rsidRPr="00C049E6" w:rsidRDefault="007C5FC8" w:rsidP="007C5FC8">
      <w:pPr>
        <w:pStyle w:val="a5"/>
        <w:jc w:val="both"/>
        <w:rPr>
          <w:color w:val="000000"/>
          <w:sz w:val="18"/>
          <w:szCs w:val="18"/>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21"/>
          <w:szCs w:val="21"/>
        </w:rPr>
      </w:pPr>
      <w:r w:rsidRPr="00C049E6">
        <w:rPr>
          <w:color w:val="000000"/>
          <w:sz w:val="21"/>
          <w:szCs w:val="21"/>
        </w:rPr>
        <w:t>9.3.3. На погашение неустойки (штраф, пеня), за неисполнение или ненадлежащее исполнение заемщиком обязательств по возврату микрозайма.</w:t>
      </w:r>
    </w:p>
    <w:p w:rsidR="007C5FC8" w:rsidRPr="00C049E6" w:rsidRDefault="007C5FC8" w:rsidP="007C5FC8">
      <w:pPr>
        <w:pStyle w:val="a5"/>
        <w:jc w:val="both"/>
        <w:rPr>
          <w:color w:val="000000"/>
          <w:sz w:val="18"/>
          <w:szCs w:val="18"/>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9.4. В случае нарушения Заемщиком своих обязательств по договору микрозайма Заимодавец принимает меры к устранению Заемщиком допущенных нарушений и/или истребованию от Заемщика суммы имеющейся задолженности по договору микрозайма, в том числе к взысканию с заемщика имеющейся задолженности в судебном порядке.</w:t>
      </w:r>
    </w:p>
    <w:p w:rsidR="007C5FC8" w:rsidRPr="00C049E6" w:rsidRDefault="007C5FC8" w:rsidP="007C5FC8">
      <w:pPr>
        <w:pStyle w:val="a5"/>
        <w:jc w:val="right"/>
        <w:rPr>
          <w:color w:val="000000"/>
          <w:sz w:val="18"/>
          <w:szCs w:val="18"/>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9.5. Заимодавец вправе уступить свои права и/или обязанности по договору микрозайма третьим лицам.</w:t>
      </w:r>
    </w:p>
    <w:p w:rsidR="007C5FC8" w:rsidRPr="00C049E6" w:rsidRDefault="007C5FC8" w:rsidP="007C5FC8">
      <w:pPr>
        <w:pStyle w:val="a5"/>
        <w:jc w:val="right"/>
        <w:rPr>
          <w:color w:val="000000"/>
          <w:sz w:val="18"/>
          <w:szCs w:val="18"/>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9.6. Микрозайм, предоставленный на условиях, изложенных в настоящих Правилах, может быть погашен заемщиком досрочно, полностью или частично без предварительного уведомления с уплатой процентов за фактический срок пользования микрозаймом.</w:t>
      </w:r>
    </w:p>
    <w:p w:rsidR="007C5FC8" w:rsidRPr="00C049E6" w:rsidRDefault="007C5FC8" w:rsidP="007C5FC8">
      <w:pPr>
        <w:pStyle w:val="a5"/>
        <w:jc w:val="right"/>
        <w:rPr>
          <w:color w:val="000000"/>
          <w:sz w:val="18"/>
          <w:szCs w:val="18"/>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9.7 В случае неисполнения или ненадлежащего исполнения договора со стороны Заемщика устанавливается ответственность  в виде неустойки в размере и порядке, предусмотренным пп.12 ч. 2 Договора микрозайма (приложение к Правилам).  </w:t>
      </w:r>
    </w:p>
    <w:p w:rsidR="007C5FC8" w:rsidRPr="00C049E6" w:rsidRDefault="007C5FC8" w:rsidP="00C072FA">
      <w:pPr>
        <w:pStyle w:val="a5"/>
        <w:jc w:val="right"/>
        <w:rPr>
          <w:color w:val="000000"/>
          <w:sz w:val="18"/>
          <w:szCs w:val="18"/>
        </w:rPr>
      </w:pPr>
    </w:p>
    <w:p w:rsidR="00C072FA" w:rsidRDefault="00C072FA" w:rsidP="00C072FA">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9.8. Увеличение срока возврата суммы займа</w:t>
      </w:r>
    </w:p>
    <w:p w:rsidR="00C072FA" w:rsidRPr="00C072FA" w:rsidRDefault="008B49A0" w:rsidP="00C072FA">
      <w:pPr>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9.8.1.</w:t>
      </w:r>
      <w:r w:rsidR="00C072FA" w:rsidRPr="00C072FA">
        <w:rPr>
          <w:rFonts w:ascii="Times New Roman" w:hAnsi="Times New Roman" w:cs="Times New Roman"/>
          <w:color w:val="000000" w:themeColor="text1"/>
          <w:sz w:val="20"/>
          <w:szCs w:val="20"/>
        </w:rPr>
        <w:t>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rsidR="007C5FC8" w:rsidRPr="00506F39" w:rsidRDefault="007C5FC8" w:rsidP="007C5FC8">
      <w:pPr>
        <w:pStyle w:val="a5"/>
        <w:jc w:val="right"/>
        <w:rPr>
          <w:color w:val="000000"/>
          <w:sz w:val="20"/>
          <w:szCs w:val="20"/>
        </w:rPr>
      </w:pPr>
    </w:p>
    <w:p w:rsidR="00DB7D71" w:rsidRDefault="00506F39" w:rsidP="00506F39">
      <w:pPr>
        <w:pStyle w:val="a5"/>
        <w:rPr>
          <w:color w:val="000000"/>
          <w:sz w:val="20"/>
          <w:szCs w:val="20"/>
        </w:rPr>
      </w:pPr>
      <w:r w:rsidRPr="00506F39">
        <w:rPr>
          <w:color w:val="000000"/>
          <w:sz w:val="20"/>
          <w:szCs w:val="20"/>
        </w:rPr>
        <w:t xml:space="preserve">10. </w:t>
      </w:r>
      <w:r w:rsidR="00DB7D71">
        <w:rPr>
          <w:color w:val="000000"/>
          <w:sz w:val="20"/>
          <w:szCs w:val="20"/>
        </w:rPr>
        <w:t xml:space="preserve">ПОРЯДОК ВЗАИМОДЕЙСТВИЯ </w:t>
      </w:r>
    </w:p>
    <w:p w:rsidR="007C5FC8" w:rsidRDefault="00DB7D71" w:rsidP="00506F39">
      <w:pPr>
        <w:pStyle w:val="a5"/>
        <w:rPr>
          <w:color w:val="000000"/>
          <w:sz w:val="20"/>
          <w:szCs w:val="20"/>
        </w:rPr>
      </w:pPr>
      <w:r>
        <w:rPr>
          <w:color w:val="000000"/>
          <w:sz w:val="20"/>
          <w:szCs w:val="20"/>
        </w:rPr>
        <w:t>Заимодавца с получателями финансовых услуг при возникновении задолженности</w:t>
      </w:r>
      <w:r w:rsidR="00506F39" w:rsidRPr="00506F39">
        <w:rPr>
          <w:color w:val="000000"/>
          <w:sz w:val="20"/>
          <w:szCs w:val="20"/>
        </w:rPr>
        <w:t xml:space="preserve"> </w:t>
      </w:r>
    </w:p>
    <w:p w:rsidR="00506F39" w:rsidRDefault="00506F39" w:rsidP="00506F39">
      <w:pPr>
        <w:pStyle w:val="a5"/>
        <w:rPr>
          <w:color w:val="000000"/>
          <w:sz w:val="20"/>
          <w:szCs w:val="20"/>
        </w:rPr>
      </w:pPr>
    </w:p>
    <w:p w:rsidR="00506F39" w:rsidRPr="00C049E6" w:rsidRDefault="00506F39" w:rsidP="00506F39">
      <w:pPr>
        <w:spacing w:after="0" w:line="240" w:lineRule="auto"/>
        <w:jc w:val="both"/>
        <w:rPr>
          <w:rFonts w:ascii="Times New Roman" w:hAnsi="Times New Roman" w:cs="Times New Roman"/>
          <w:sz w:val="21"/>
          <w:szCs w:val="21"/>
        </w:rPr>
      </w:pPr>
      <w:r>
        <w:rPr>
          <w:rFonts w:ascii="Times New Roman" w:hAnsi="Times New Roman" w:cs="Times New Roman"/>
          <w:color w:val="000000"/>
          <w:sz w:val="21"/>
          <w:szCs w:val="21"/>
        </w:rPr>
        <w:t>10.1</w:t>
      </w:r>
      <w:r w:rsidRPr="00C049E6">
        <w:rPr>
          <w:rFonts w:ascii="Times New Roman" w:hAnsi="Times New Roman" w:cs="Times New Roman"/>
          <w:color w:val="000000"/>
          <w:sz w:val="21"/>
          <w:szCs w:val="21"/>
        </w:rPr>
        <w:t xml:space="preserve">. </w:t>
      </w:r>
      <w:r w:rsidRPr="00C049E6">
        <w:rPr>
          <w:rFonts w:ascii="Times New Roman" w:hAnsi="Times New Roman" w:cs="Times New Roman"/>
          <w:sz w:val="21"/>
          <w:szCs w:val="21"/>
        </w:rPr>
        <w:t xml:space="preserve">В случае возникновения по договору потребительского займа просроченной задолженности, </w:t>
      </w:r>
      <w:r>
        <w:rPr>
          <w:rFonts w:ascii="Times New Roman" w:hAnsi="Times New Roman" w:cs="Times New Roman"/>
          <w:sz w:val="21"/>
          <w:szCs w:val="21"/>
        </w:rPr>
        <w:t>Заимодавец</w:t>
      </w:r>
      <w:r w:rsidRPr="00C049E6">
        <w:rPr>
          <w:rFonts w:ascii="Times New Roman" w:hAnsi="Times New Roman" w:cs="Times New Roman"/>
          <w:sz w:val="21"/>
          <w:szCs w:val="21"/>
        </w:rPr>
        <w:t xml:space="preserve"> с целью предотвращения дальнейшего увеличения долговой нагрузки получателя финансовой услуги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 </w:t>
      </w:r>
    </w:p>
    <w:p w:rsidR="00506F39" w:rsidRPr="00C049E6" w:rsidRDefault="00F4444B" w:rsidP="00506F39">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ab/>
        <w:t>Ч</w:t>
      </w:r>
      <w:r w:rsidRPr="00C049E6">
        <w:rPr>
          <w:rFonts w:ascii="Times New Roman" w:hAnsi="Times New Roman" w:cs="Times New Roman"/>
          <w:color w:val="000000"/>
          <w:sz w:val="21"/>
          <w:szCs w:val="21"/>
        </w:rPr>
        <w:t>ерез 7 дней</w:t>
      </w:r>
      <w:r w:rsidRPr="00C049E6">
        <w:rPr>
          <w:rFonts w:ascii="Times New Roman" w:hAnsi="Times New Roman" w:cs="Times New Roman"/>
          <w:sz w:val="21"/>
          <w:szCs w:val="21"/>
        </w:rPr>
        <w:t xml:space="preserve"> </w:t>
      </w:r>
      <w:r w:rsidR="00506F39" w:rsidRPr="00C049E6">
        <w:rPr>
          <w:rFonts w:ascii="Times New Roman" w:hAnsi="Times New Roman" w:cs="Times New Roman"/>
          <w:sz w:val="21"/>
          <w:szCs w:val="21"/>
        </w:rPr>
        <w:t>З</w:t>
      </w:r>
      <w:r w:rsidR="00506F39" w:rsidRPr="00C049E6">
        <w:rPr>
          <w:rFonts w:ascii="Times New Roman" w:hAnsi="Times New Roman" w:cs="Times New Roman"/>
          <w:color w:val="000000"/>
          <w:sz w:val="21"/>
          <w:szCs w:val="21"/>
        </w:rPr>
        <w:t>аемщику отправляется Уведомление о задолженности, с просьбой погасить в ближайшее время и, при непогашении задолженности уступает право требования третьему лицу.</w:t>
      </w:r>
      <w:r w:rsidR="00506F39">
        <w:rPr>
          <w:rFonts w:ascii="Times New Roman" w:hAnsi="Times New Roman" w:cs="Times New Roman"/>
          <w:color w:val="000000"/>
          <w:sz w:val="21"/>
          <w:szCs w:val="21"/>
        </w:rPr>
        <w:t xml:space="preserve"> </w:t>
      </w:r>
      <w:r w:rsidR="00506F39" w:rsidRPr="00C049E6">
        <w:rPr>
          <w:rFonts w:ascii="Times New Roman" w:hAnsi="Times New Roman" w:cs="Times New Roman"/>
          <w:color w:val="000000"/>
          <w:sz w:val="21"/>
          <w:szCs w:val="21"/>
        </w:rPr>
        <w:t xml:space="preserve">Уведомление </w:t>
      </w:r>
      <w:r>
        <w:rPr>
          <w:rFonts w:ascii="Times New Roman" w:hAnsi="Times New Roman" w:cs="Times New Roman"/>
          <w:color w:val="000000"/>
          <w:sz w:val="21"/>
          <w:szCs w:val="21"/>
        </w:rPr>
        <w:t xml:space="preserve"> письменное </w:t>
      </w:r>
      <w:r w:rsidR="00506F39" w:rsidRPr="00C049E6">
        <w:rPr>
          <w:rFonts w:ascii="Times New Roman" w:hAnsi="Times New Roman" w:cs="Times New Roman"/>
          <w:color w:val="000000"/>
          <w:sz w:val="21"/>
          <w:szCs w:val="21"/>
        </w:rPr>
        <w:t>следующего содержания:</w:t>
      </w:r>
    </w:p>
    <w:p w:rsidR="00506F39" w:rsidRPr="00C049E6" w:rsidRDefault="00506F39" w:rsidP="00506F39">
      <w:pPr>
        <w:spacing w:after="0" w:line="240" w:lineRule="auto"/>
        <w:jc w:val="both"/>
        <w:rPr>
          <w:rFonts w:ascii="Times New Roman" w:hAnsi="Times New Roman" w:cs="Times New Roman"/>
          <w:b/>
          <w:i/>
          <w:color w:val="17365D" w:themeColor="text2" w:themeShade="BF"/>
          <w:sz w:val="18"/>
          <w:szCs w:val="18"/>
        </w:rPr>
      </w:pPr>
      <w:r w:rsidRPr="00C049E6">
        <w:rPr>
          <w:rFonts w:ascii="Times New Roman" w:hAnsi="Times New Roman" w:cs="Times New Roman"/>
          <w:b/>
          <w:i/>
          <w:color w:val="17365D" w:themeColor="text2" w:themeShade="BF"/>
          <w:sz w:val="18"/>
          <w:szCs w:val="18"/>
        </w:rPr>
        <w:t>Уведомление</w:t>
      </w:r>
    </w:p>
    <w:p w:rsidR="00506F39" w:rsidRPr="00C049E6" w:rsidRDefault="00506F39" w:rsidP="00506F39">
      <w:pPr>
        <w:autoSpaceDE w:val="0"/>
        <w:autoSpaceDN w:val="0"/>
        <w:adjustRightInd w:val="0"/>
        <w:spacing w:after="0" w:line="0" w:lineRule="atLeast"/>
        <w:rPr>
          <w:rFonts w:ascii="Times New Roman" w:hAnsi="Times New Roman" w:cs="Times New Roman"/>
          <w:i/>
          <w:color w:val="17365D" w:themeColor="text2" w:themeShade="BF"/>
          <w:sz w:val="18"/>
          <w:szCs w:val="18"/>
        </w:rPr>
      </w:pPr>
      <w:r w:rsidRPr="00C049E6">
        <w:rPr>
          <w:rFonts w:ascii="Times New Roman" w:hAnsi="Times New Roman" w:cs="Times New Roman"/>
          <w:i/>
          <w:color w:val="17365D" w:themeColor="text2" w:themeShade="BF"/>
          <w:sz w:val="18"/>
          <w:szCs w:val="18"/>
        </w:rPr>
        <w:t>о возникновении просроченной задолженности</w:t>
      </w:r>
    </w:p>
    <w:p w:rsidR="00506F39" w:rsidRPr="00C049E6" w:rsidRDefault="00506F39" w:rsidP="00506F39">
      <w:pPr>
        <w:spacing w:after="0"/>
        <w:jc w:val="both"/>
        <w:rPr>
          <w:rFonts w:ascii="Times New Roman" w:hAnsi="Times New Roman" w:cs="Times New Roman"/>
          <w:i/>
          <w:color w:val="17365D" w:themeColor="text2" w:themeShade="BF"/>
          <w:sz w:val="18"/>
          <w:szCs w:val="18"/>
        </w:rPr>
      </w:pPr>
      <w:r w:rsidRPr="00C049E6">
        <w:rPr>
          <w:rFonts w:ascii="Times New Roman" w:hAnsi="Times New Roman" w:cs="Times New Roman"/>
          <w:i/>
          <w:color w:val="17365D" w:themeColor="text2" w:themeShade="BF"/>
          <w:sz w:val="18"/>
          <w:szCs w:val="18"/>
        </w:rPr>
        <w:tab/>
        <w:t>В соответствии со ст.11 ч.1 «</w:t>
      </w:r>
      <w:r w:rsidRPr="00C049E6">
        <w:rPr>
          <w:rFonts w:ascii="Times New Roman" w:eastAsia="Times New Roman" w:hAnsi="Times New Roman" w:cs="Times New Roman"/>
          <w:i/>
          <w:color w:val="17365D" w:themeColor="text2" w:themeShade="BF"/>
          <w:sz w:val="18"/>
          <w:szCs w:val="18"/>
          <w:lang w:eastAsia="ru-RU"/>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Pr="00C049E6">
        <w:rPr>
          <w:rFonts w:ascii="Times New Roman" w:hAnsi="Times New Roman" w:cs="Times New Roman"/>
          <w:i/>
          <w:color w:val="17365D" w:themeColor="text2" w:themeShade="BF"/>
          <w:sz w:val="18"/>
          <w:szCs w:val="18"/>
        </w:rPr>
        <w:t>» уведомляем Вас о возникновении просроченной задолженности по Договору оказания финансовых услуг №___ от «___»  _______ 20___ г. по состоянию на _______________ 20__ г. в размере ______________________________ _________________________________________________</w:t>
      </w:r>
      <w:r>
        <w:rPr>
          <w:rFonts w:ascii="Times New Roman" w:hAnsi="Times New Roman" w:cs="Times New Roman"/>
          <w:i/>
          <w:color w:val="17365D" w:themeColor="text2" w:themeShade="BF"/>
          <w:sz w:val="18"/>
          <w:szCs w:val="18"/>
        </w:rPr>
        <w:t xml:space="preserve"> </w:t>
      </w:r>
      <w:r w:rsidRPr="00C049E6">
        <w:rPr>
          <w:rFonts w:ascii="Times New Roman" w:hAnsi="Times New Roman" w:cs="Times New Roman"/>
          <w:i/>
          <w:color w:val="17365D" w:themeColor="text2" w:themeShade="BF"/>
          <w:sz w:val="18"/>
          <w:szCs w:val="18"/>
        </w:rPr>
        <w:t>руб.___ копеек.</w:t>
      </w:r>
    </w:p>
    <w:p w:rsidR="00506F39" w:rsidRPr="00C049E6" w:rsidRDefault="00506F39" w:rsidP="00506F39">
      <w:pPr>
        <w:pStyle w:val="ConsPlusTitle"/>
        <w:spacing w:line="0" w:lineRule="atLeast"/>
        <w:jc w:val="both"/>
        <w:rPr>
          <w:rFonts w:ascii="Times New Roman" w:hAnsi="Times New Roman" w:cs="Times New Roman"/>
          <w:b w:val="0"/>
          <w:i/>
          <w:color w:val="17365D" w:themeColor="text2" w:themeShade="BF"/>
          <w:sz w:val="18"/>
          <w:szCs w:val="18"/>
        </w:rPr>
      </w:pPr>
      <w:r w:rsidRPr="00C049E6">
        <w:rPr>
          <w:rFonts w:ascii="Times New Roman" w:hAnsi="Times New Roman" w:cs="Times New Roman"/>
          <w:b w:val="0"/>
          <w:i/>
          <w:color w:val="17365D" w:themeColor="text2" w:themeShade="BF"/>
          <w:sz w:val="18"/>
          <w:szCs w:val="18"/>
        </w:rPr>
        <w:tab/>
        <w:t>Неисполнение Вами обязанностей по договору повлечет в соответствии с п.12  Договора  штраф/пени в размере 20% годовых от невозвращенной суммы займа и иные негативные для вас последствия в соответствии с  законодательством  и договором.</w:t>
      </w:r>
    </w:p>
    <w:p w:rsidR="00506F39" w:rsidRPr="00C049E6" w:rsidRDefault="00506F39" w:rsidP="00506F39">
      <w:pPr>
        <w:autoSpaceDE w:val="0"/>
        <w:autoSpaceDN w:val="0"/>
        <w:adjustRightInd w:val="0"/>
        <w:spacing w:after="0" w:line="240" w:lineRule="auto"/>
        <w:ind w:firstLine="540"/>
        <w:jc w:val="both"/>
        <w:rPr>
          <w:rFonts w:ascii="Times New Roman" w:hAnsi="Times New Roman" w:cs="Times New Roman"/>
          <w:bCs/>
          <w:i/>
          <w:color w:val="17365D" w:themeColor="text2" w:themeShade="BF"/>
          <w:sz w:val="18"/>
          <w:szCs w:val="18"/>
        </w:rPr>
      </w:pPr>
      <w:r w:rsidRPr="00C049E6">
        <w:rPr>
          <w:rFonts w:ascii="Times New Roman" w:hAnsi="Times New Roman" w:cs="Times New Roman"/>
          <w:b/>
          <w:i/>
          <w:color w:val="17365D" w:themeColor="text2" w:themeShade="BF"/>
          <w:sz w:val="18"/>
          <w:szCs w:val="18"/>
        </w:rPr>
        <w:tab/>
      </w:r>
      <w:r w:rsidRPr="00C049E6">
        <w:rPr>
          <w:rFonts w:ascii="Times New Roman" w:hAnsi="Times New Roman" w:cs="Times New Roman"/>
          <w:i/>
          <w:color w:val="17365D" w:themeColor="text2" w:themeShade="BF"/>
          <w:sz w:val="18"/>
          <w:szCs w:val="18"/>
        </w:rPr>
        <w:t xml:space="preserve">Просим предоставить </w:t>
      </w:r>
      <w:r w:rsidRPr="00C049E6">
        <w:rPr>
          <w:rFonts w:ascii="Times New Roman" w:hAnsi="Times New Roman" w:cs="Times New Roman"/>
          <w:bCs/>
          <w:i/>
          <w:color w:val="17365D" w:themeColor="text2" w:themeShade="BF"/>
          <w:sz w:val="18"/>
          <w:szCs w:val="18"/>
        </w:rPr>
        <w:t>информацию относительно причин возникновения просроченной задолженности.</w:t>
      </w:r>
    </w:p>
    <w:p w:rsidR="00506F39" w:rsidRDefault="00F4444B" w:rsidP="00506F39">
      <w:pPr>
        <w:pStyle w:val="a5"/>
        <w:jc w:val="both"/>
        <w:rPr>
          <w:color w:val="000000"/>
          <w:sz w:val="21"/>
          <w:szCs w:val="21"/>
        </w:rPr>
      </w:pPr>
      <w:r>
        <w:rPr>
          <w:color w:val="000000"/>
          <w:sz w:val="21"/>
          <w:szCs w:val="21"/>
        </w:rPr>
        <w:t>СМС-уведомление:</w:t>
      </w:r>
    </w:p>
    <w:p w:rsidR="00F4444B" w:rsidRDefault="00F4444B" w:rsidP="00506F39">
      <w:pPr>
        <w:pStyle w:val="a5"/>
        <w:jc w:val="both"/>
        <w:rPr>
          <w:color w:val="365F91" w:themeColor="accent1" w:themeShade="BF"/>
          <w:sz w:val="21"/>
          <w:szCs w:val="21"/>
        </w:rPr>
      </w:pPr>
      <w:r w:rsidRPr="00F4444B">
        <w:rPr>
          <w:color w:val="365F91" w:themeColor="accent1" w:themeShade="BF"/>
          <w:sz w:val="21"/>
          <w:szCs w:val="21"/>
        </w:rPr>
        <w:t>ФИО _______________ по дог___________________образовалась просроченная задолженность в размере ___________ Просим предоставить информацию причин возникновения задолженности.</w:t>
      </w:r>
    </w:p>
    <w:p w:rsidR="00F4444B" w:rsidRPr="00F4444B" w:rsidRDefault="00F4444B" w:rsidP="00506F39">
      <w:pPr>
        <w:pStyle w:val="a5"/>
        <w:jc w:val="both"/>
        <w:rPr>
          <w:color w:val="365F91" w:themeColor="accent1" w:themeShade="BF"/>
          <w:sz w:val="21"/>
          <w:szCs w:val="21"/>
        </w:rPr>
      </w:pPr>
    </w:p>
    <w:p w:rsidR="00506F39" w:rsidRPr="00C049E6" w:rsidRDefault="00DB7D71" w:rsidP="00506F39">
      <w:pPr>
        <w:pStyle w:val="a5"/>
        <w:jc w:val="both"/>
        <w:rPr>
          <w:color w:val="000000"/>
          <w:sz w:val="21"/>
          <w:szCs w:val="21"/>
        </w:rPr>
      </w:pPr>
      <w:r>
        <w:rPr>
          <w:color w:val="000000"/>
          <w:sz w:val="21"/>
          <w:szCs w:val="21"/>
        </w:rPr>
        <w:t>10.2</w:t>
      </w:r>
      <w:r w:rsidR="00506F39" w:rsidRPr="00C049E6">
        <w:rPr>
          <w:color w:val="000000"/>
          <w:sz w:val="21"/>
          <w:szCs w:val="21"/>
        </w:rPr>
        <w:t xml:space="preserve"> Заемщик соглашается с тем, что Займодавец вправе по истечении 3</w:t>
      </w:r>
      <w:r>
        <w:rPr>
          <w:color w:val="000000"/>
          <w:sz w:val="21"/>
          <w:szCs w:val="21"/>
        </w:rPr>
        <w:t>7</w:t>
      </w:r>
      <w:r w:rsidR="00506F39" w:rsidRPr="00C049E6">
        <w:rPr>
          <w:color w:val="000000"/>
          <w:sz w:val="21"/>
          <w:szCs w:val="21"/>
        </w:rPr>
        <w:t xml:space="preserve"> дней со дня выхода на просрочку Заемщика, которая вызвана не возвратом микрозайма и/или процентов по нему уступить право требования к Заемщику любому третьему лицу, в том числе не имеющим специального разрешения (лицензии) или не включенным в реестр МФО, без согласия Заемщика. </w:t>
      </w:r>
    </w:p>
    <w:p w:rsidR="00506F39" w:rsidRPr="00C049E6" w:rsidRDefault="00033365" w:rsidP="00506F39">
      <w:pPr>
        <w:pStyle w:val="a5"/>
        <w:jc w:val="both"/>
        <w:rPr>
          <w:color w:val="000000"/>
          <w:sz w:val="18"/>
          <w:szCs w:val="18"/>
        </w:rPr>
      </w:pPr>
      <w:r>
        <w:rPr>
          <w:color w:val="000000"/>
          <w:sz w:val="21"/>
          <w:szCs w:val="21"/>
        </w:rPr>
        <w:t>10.3</w:t>
      </w:r>
      <w:r w:rsidR="00506F39" w:rsidRPr="00C049E6">
        <w:rPr>
          <w:color w:val="000000"/>
          <w:sz w:val="21"/>
          <w:szCs w:val="21"/>
        </w:rPr>
        <w:t>.  Заемщик не обязан заключать иных договоров и принять исполнение в его отношении каких -либо услуг от Займодавца в связи с заключением договора микрозайма.</w:t>
      </w: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 </w:t>
      </w:r>
    </w:p>
    <w:p w:rsidR="007C5FC8" w:rsidRDefault="007C5FC8" w:rsidP="007C5FC8">
      <w:pPr>
        <w:spacing w:after="0" w:line="0" w:lineRule="atLeast"/>
        <w:rPr>
          <w:rFonts w:ascii="Times New Roman" w:hAnsi="Times New Roman" w:cs="Times New Roman"/>
          <w:b/>
          <w:color w:val="000000" w:themeColor="text1"/>
          <w:sz w:val="21"/>
          <w:szCs w:val="21"/>
        </w:rPr>
      </w:pPr>
      <w:r w:rsidRPr="00C049E6">
        <w:rPr>
          <w:rFonts w:ascii="Times New Roman" w:hAnsi="Times New Roman" w:cs="Times New Roman"/>
          <w:b/>
          <w:color w:val="000000" w:themeColor="text1"/>
          <w:sz w:val="21"/>
          <w:szCs w:val="21"/>
        </w:rPr>
        <w:t>1</w:t>
      </w:r>
      <w:r w:rsidR="00033365">
        <w:rPr>
          <w:rFonts w:ascii="Times New Roman" w:hAnsi="Times New Roman" w:cs="Times New Roman"/>
          <w:b/>
          <w:color w:val="000000" w:themeColor="text1"/>
          <w:sz w:val="21"/>
          <w:szCs w:val="21"/>
        </w:rPr>
        <w:t>1</w:t>
      </w:r>
      <w:r w:rsidRPr="00C049E6">
        <w:rPr>
          <w:rFonts w:ascii="Times New Roman" w:hAnsi="Times New Roman" w:cs="Times New Roman"/>
          <w:b/>
          <w:color w:val="000000" w:themeColor="text1"/>
          <w:sz w:val="21"/>
          <w:szCs w:val="21"/>
        </w:rPr>
        <w:t>. РИСКИ,</w:t>
      </w:r>
    </w:p>
    <w:p w:rsidR="007C5FC8" w:rsidRPr="00C049E6" w:rsidRDefault="007C5FC8" w:rsidP="007C5FC8">
      <w:pPr>
        <w:spacing w:after="0" w:line="0" w:lineRule="atLeast"/>
        <w:jc w:val="both"/>
        <w:rPr>
          <w:rFonts w:ascii="Times New Roman" w:hAnsi="Times New Roman" w:cs="Times New Roman"/>
          <w:b/>
          <w:color w:val="000000" w:themeColor="text1"/>
          <w:sz w:val="21"/>
          <w:szCs w:val="21"/>
        </w:rPr>
      </w:pPr>
      <w:r w:rsidRPr="00C049E6">
        <w:rPr>
          <w:rFonts w:ascii="Times New Roman" w:hAnsi="Times New Roman" w:cs="Times New Roman"/>
          <w:b/>
          <w:color w:val="000000" w:themeColor="text1"/>
          <w:sz w:val="21"/>
          <w:szCs w:val="21"/>
        </w:rPr>
        <w:t xml:space="preserve">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w:t>
      </w:r>
    </w:p>
    <w:p w:rsidR="007C5FC8" w:rsidRPr="00C049E6" w:rsidRDefault="007C5FC8" w:rsidP="007C5FC8">
      <w:pPr>
        <w:spacing w:after="0" w:line="0" w:lineRule="atLeast"/>
        <w:jc w:val="both"/>
        <w:rPr>
          <w:rFonts w:ascii="Times New Roman" w:hAnsi="Times New Roman" w:cs="Times New Roman"/>
          <w:color w:val="000000" w:themeColor="text1"/>
          <w:sz w:val="21"/>
          <w:szCs w:val="21"/>
        </w:rPr>
      </w:pPr>
    </w:p>
    <w:p w:rsidR="007C5FC8" w:rsidRPr="00C049E6" w:rsidRDefault="00033365" w:rsidP="00916476">
      <w:pPr>
        <w:spacing w:after="0" w:line="240" w:lineRule="auto"/>
        <w:jc w:val="both"/>
        <w:textAlignment w:val="top"/>
        <w:rPr>
          <w:rFonts w:ascii="Times New Roman" w:eastAsia="Times New Roman" w:hAnsi="Times New Roman" w:cs="Times New Roman"/>
          <w:bCs/>
          <w:color w:val="000000" w:themeColor="text1"/>
          <w:sz w:val="21"/>
          <w:szCs w:val="21"/>
          <w:lang w:eastAsia="ru-RU"/>
        </w:rPr>
      </w:pPr>
      <w:r>
        <w:rPr>
          <w:rFonts w:ascii="Times New Roman" w:eastAsia="Times New Roman" w:hAnsi="Times New Roman" w:cs="Times New Roman"/>
          <w:bCs/>
          <w:color w:val="000000" w:themeColor="text1"/>
          <w:sz w:val="21"/>
          <w:szCs w:val="21"/>
          <w:lang w:eastAsia="ru-RU"/>
        </w:rPr>
        <w:t>11</w:t>
      </w:r>
      <w:r w:rsidR="007C5FC8" w:rsidRPr="00C049E6">
        <w:rPr>
          <w:rFonts w:ascii="Times New Roman" w:eastAsia="Times New Roman" w:hAnsi="Times New Roman" w:cs="Times New Roman"/>
          <w:bCs/>
          <w:color w:val="000000" w:themeColor="text1"/>
          <w:sz w:val="21"/>
          <w:szCs w:val="21"/>
          <w:lang w:eastAsia="ru-RU"/>
        </w:rPr>
        <w:t xml:space="preserve">.1. Риск применения к заемщику пени, в соответствии с договором займа, </w:t>
      </w:r>
      <w:r w:rsidR="007C5FC8" w:rsidRPr="00C049E6">
        <w:rPr>
          <w:rFonts w:ascii="Times New Roman" w:eastAsia="Times New Roman" w:hAnsi="Times New Roman" w:cs="Times New Roman"/>
          <w:color w:val="000000" w:themeColor="text1"/>
          <w:sz w:val="21"/>
          <w:szCs w:val="21"/>
          <w:lang w:eastAsia="ru-RU"/>
        </w:rPr>
        <w:t>в случае просрочки Заемщиком возврата займа (части займа) или неуплаты процентов (части процентов)</w:t>
      </w:r>
      <w:r w:rsidR="007C5FC8" w:rsidRPr="00C049E6">
        <w:rPr>
          <w:rFonts w:ascii="Times New Roman" w:eastAsia="Times New Roman" w:hAnsi="Times New Roman" w:cs="Times New Roman"/>
          <w:bCs/>
          <w:color w:val="000000" w:themeColor="text1"/>
          <w:sz w:val="21"/>
          <w:szCs w:val="21"/>
          <w:lang w:eastAsia="ru-RU"/>
        </w:rPr>
        <w:t xml:space="preserve"> в размере 0,05 процентов за каждый день просрочки от основного долга.</w:t>
      </w:r>
    </w:p>
    <w:p w:rsidR="007C5FC8" w:rsidRPr="00C049E6" w:rsidRDefault="007C5FC8" w:rsidP="00916476">
      <w:pPr>
        <w:spacing w:after="0" w:line="240" w:lineRule="auto"/>
        <w:jc w:val="both"/>
        <w:textAlignment w:val="top"/>
        <w:rPr>
          <w:rFonts w:ascii="Times New Roman" w:eastAsia="Times New Roman" w:hAnsi="Times New Roman" w:cs="Times New Roman"/>
          <w:bCs/>
          <w:color w:val="000000" w:themeColor="text1"/>
          <w:sz w:val="21"/>
          <w:szCs w:val="21"/>
          <w:lang w:eastAsia="ru-RU"/>
        </w:rPr>
      </w:pPr>
      <w:r w:rsidRPr="00C049E6">
        <w:rPr>
          <w:rFonts w:ascii="Times New Roman" w:eastAsia="Times New Roman" w:hAnsi="Times New Roman" w:cs="Times New Roman"/>
          <w:bCs/>
          <w:color w:val="000000" w:themeColor="text1"/>
          <w:sz w:val="21"/>
          <w:szCs w:val="21"/>
          <w:lang w:eastAsia="ru-RU"/>
        </w:rPr>
        <w:t>1</w:t>
      </w:r>
      <w:r w:rsidR="00033365">
        <w:rPr>
          <w:rFonts w:ascii="Times New Roman" w:eastAsia="Times New Roman" w:hAnsi="Times New Roman" w:cs="Times New Roman"/>
          <w:bCs/>
          <w:color w:val="000000" w:themeColor="text1"/>
          <w:sz w:val="21"/>
          <w:szCs w:val="21"/>
          <w:lang w:eastAsia="ru-RU"/>
        </w:rPr>
        <w:t>1</w:t>
      </w:r>
      <w:r w:rsidRPr="00C049E6">
        <w:rPr>
          <w:rFonts w:ascii="Times New Roman" w:eastAsia="Times New Roman" w:hAnsi="Times New Roman" w:cs="Times New Roman"/>
          <w:bCs/>
          <w:color w:val="000000" w:themeColor="text1"/>
          <w:sz w:val="21"/>
          <w:szCs w:val="21"/>
          <w:lang w:eastAsia="ru-RU"/>
        </w:rPr>
        <w:t xml:space="preserve">.2. Риск предъявления организацией к заемщику в соответствии с договором требования о </w:t>
      </w:r>
      <w:r w:rsidRPr="00C049E6">
        <w:rPr>
          <w:rFonts w:ascii="Times New Roman" w:eastAsia="Times New Roman" w:hAnsi="Times New Roman" w:cs="Times New Roman"/>
          <w:color w:val="000000" w:themeColor="text1"/>
          <w:sz w:val="21"/>
          <w:szCs w:val="21"/>
          <w:lang w:eastAsia="ru-RU"/>
        </w:rPr>
        <w:t>досрочном исполнении обязательств по всей сумме(части) займа, всей сумме(части суммы)</w:t>
      </w:r>
      <w:r w:rsidR="000012A9">
        <w:rPr>
          <w:rFonts w:ascii="Times New Roman" w:eastAsia="Times New Roman" w:hAnsi="Times New Roman" w:cs="Times New Roman"/>
          <w:color w:val="000000" w:themeColor="text1"/>
          <w:sz w:val="21"/>
          <w:szCs w:val="21"/>
          <w:lang w:eastAsia="ru-RU"/>
        </w:rPr>
        <w:t xml:space="preserve"> </w:t>
      </w:r>
      <w:r w:rsidRPr="00C049E6">
        <w:rPr>
          <w:rFonts w:ascii="Times New Roman" w:eastAsia="Times New Roman" w:hAnsi="Times New Roman" w:cs="Times New Roman"/>
          <w:color w:val="000000" w:themeColor="text1"/>
          <w:sz w:val="21"/>
          <w:szCs w:val="21"/>
          <w:lang w:eastAsia="ru-RU"/>
        </w:rPr>
        <w:t>процентов за пользование займом в случае просрочки Заемщиком возврата  части займа или неуплаты процентов (части процентов) более чем на 30 дней.</w:t>
      </w:r>
    </w:p>
    <w:p w:rsidR="007C5FC8" w:rsidRPr="00C049E6" w:rsidRDefault="007C5FC8" w:rsidP="00916476">
      <w:pPr>
        <w:spacing w:after="0" w:line="240" w:lineRule="auto"/>
        <w:jc w:val="both"/>
        <w:textAlignment w:val="top"/>
        <w:rPr>
          <w:rFonts w:ascii="Times New Roman" w:hAnsi="Times New Roman" w:cs="Times New Roman"/>
          <w:color w:val="000000" w:themeColor="text1"/>
          <w:sz w:val="21"/>
          <w:szCs w:val="21"/>
        </w:rPr>
      </w:pPr>
      <w:r w:rsidRPr="00C049E6">
        <w:rPr>
          <w:rFonts w:ascii="Times New Roman" w:eastAsia="Times New Roman" w:hAnsi="Times New Roman" w:cs="Times New Roman"/>
          <w:bCs/>
          <w:color w:val="000000" w:themeColor="text1"/>
          <w:sz w:val="21"/>
          <w:szCs w:val="21"/>
          <w:lang w:eastAsia="ru-RU"/>
        </w:rPr>
        <w:t>1</w:t>
      </w:r>
      <w:r w:rsidR="00033365">
        <w:rPr>
          <w:rFonts w:ascii="Times New Roman" w:eastAsia="Times New Roman" w:hAnsi="Times New Roman" w:cs="Times New Roman"/>
          <w:bCs/>
          <w:color w:val="000000" w:themeColor="text1"/>
          <w:sz w:val="21"/>
          <w:szCs w:val="21"/>
          <w:lang w:eastAsia="ru-RU"/>
        </w:rPr>
        <w:t>1</w:t>
      </w:r>
      <w:r w:rsidRPr="00C049E6">
        <w:rPr>
          <w:rFonts w:ascii="Times New Roman" w:eastAsia="Times New Roman" w:hAnsi="Times New Roman" w:cs="Times New Roman"/>
          <w:bCs/>
          <w:color w:val="000000" w:themeColor="text1"/>
          <w:sz w:val="21"/>
          <w:szCs w:val="21"/>
          <w:lang w:eastAsia="ru-RU"/>
        </w:rPr>
        <w:t>.3. П</w:t>
      </w:r>
      <w:r w:rsidRPr="00C049E6">
        <w:rPr>
          <w:rFonts w:ascii="Times New Roman" w:hAnsi="Times New Roman" w:cs="Times New Roman"/>
          <w:color w:val="000000" w:themeColor="text1"/>
          <w:sz w:val="21"/>
          <w:szCs w:val="21"/>
        </w:rPr>
        <w:t xml:space="preserve">ривлекаемые </w:t>
      </w:r>
      <w:r w:rsidR="00C072FA">
        <w:rPr>
          <w:rFonts w:ascii="Times New Roman" w:hAnsi="Times New Roman" w:cs="Times New Roman"/>
          <w:color w:val="000000" w:themeColor="text1"/>
          <w:sz w:val="21"/>
          <w:szCs w:val="21"/>
        </w:rPr>
        <w:t>Займодавцем</w:t>
      </w:r>
      <w:r w:rsidRPr="00C049E6">
        <w:rPr>
          <w:rFonts w:ascii="Times New Roman" w:hAnsi="Times New Roman" w:cs="Times New Roman"/>
          <w:color w:val="000000" w:themeColor="text1"/>
          <w:sz w:val="21"/>
          <w:szCs w:val="21"/>
        </w:rPr>
        <w:t xml:space="preserve">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7C5FC8" w:rsidRPr="00C049E6" w:rsidRDefault="007C5FC8" w:rsidP="00916476">
      <w:pPr>
        <w:spacing w:after="0" w:line="240" w:lineRule="auto"/>
        <w:jc w:val="both"/>
        <w:textAlignment w:val="top"/>
        <w:rPr>
          <w:rFonts w:ascii="Times New Roman" w:eastAsia="Times New Roman" w:hAnsi="Times New Roman" w:cs="Times New Roman"/>
          <w:bCs/>
          <w:color w:val="000000" w:themeColor="text1"/>
          <w:sz w:val="21"/>
          <w:szCs w:val="21"/>
          <w:lang w:eastAsia="ru-RU"/>
        </w:rPr>
      </w:pPr>
      <w:r w:rsidRPr="00C049E6">
        <w:rPr>
          <w:rFonts w:ascii="Times New Roman" w:eastAsia="Times New Roman" w:hAnsi="Times New Roman" w:cs="Times New Roman"/>
          <w:bCs/>
          <w:color w:val="000000" w:themeColor="text1"/>
          <w:sz w:val="21"/>
          <w:szCs w:val="21"/>
          <w:lang w:eastAsia="ru-RU"/>
        </w:rPr>
        <w:t>1</w:t>
      </w:r>
      <w:r w:rsidR="00033365">
        <w:rPr>
          <w:rFonts w:ascii="Times New Roman" w:eastAsia="Times New Roman" w:hAnsi="Times New Roman" w:cs="Times New Roman"/>
          <w:bCs/>
          <w:color w:val="000000" w:themeColor="text1"/>
          <w:sz w:val="21"/>
          <w:szCs w:val="21"/>
          <w:lang w:eastAsia="ru-RU"/>
        </w:rPr>
        <w:t>1</w:t>
      </w:r>
      <w:r w:rsidRPr="00C049E6">
        <w:rPr>
          <w:rFonts w:ascii="Times New Roman" w:eastAsia="Times New Roman" w:hAnsi="Times New Roman" w:cs="Times New Roman"/>
          <w:bCs/>
          <w:color w:val="000000" w:themeColor="text1"/>
          <w:sz w:val="21"/>
          <w:szCs w:val="21"/>
          <w:lang w:eastAsia="ru-RU"/>
        </w:rPr>
        <w:t>.4. Риск утраты репутации надежного заемщика вследствие неисполнения заемщиком своих обязательств по предоставленному организацией займу;</w:t>
      </w:r>
    </w:p>
    <w:p w:rsidR="007C5FC8" w:rsidRPr="00C049E6" w:rsidRDefault="007C5FC8" w:rsidP="00916476">
      <w:pPr>
        <w:spacing w:after="0" w:line="240" w:lineRule="auto"/>
        <w:jc w:val="both"/>
        <w:textAlignment w:val="top"/>
        <w:rPr>
          <w:rFonts w:ascii="Times New Roman" w:eastAsia="Times New Roman" w:hAnsi="Times New Roman" w:cs="Times New Roman"/>
          <w:bCs/>
          <w:color w:val="000000" w:themeColor="text1"/>
          <w:sz w:val="21"/>
          <w:szCs w:val="21"/>
          <w:lang w:eastAsia="ru-RU"/>
        </w:rPr>
      </w:pPr>
      <w:r w:rsidRPr="00C049E6">
        <w:rPr>
          <w:rFonts w:ascii="Times New Roman" w:eastAsia="Times New Roman" w:hAnsi="Times New Roman" w:cs="Times New Roman"/>
          <w:bCs/>
          <w:color w:val="000000" w:themeColor="text1"/>
          <w:sz w:val="21"/>
          <w:szCs w:val="21"/>
          <w:lang w:eastAsia="ru-RU"/>
        </w:rPr>
        <w:t>1</w:t>
      </w:r>
      <w:r w:rsidR="00033365">
        <w:rPr>
          <w:rFonts w:ascii="Times New Roman" w:eastAsia="Times New Roman" w:hAnsi="Times New Roman" w:cs="Times New Roman"/>
          <w:bCs/>
          <w:color w:val="000000" w:themeColor="text1"/>
          <w:sz w:val="21"/>
          <w:szCs w:val="21"/>
          <w:lang w:eastAsia="ru-RU"/>
        </w:rPr>
        <w:t>1</w:t>
      </w:r>
      <w:r w:rsidRPr="00C049E6">
        <w:rPr>
          <w:rFonts w:ascii="Times New Roman" w:eastAsia="Times New Roman" w:hAnsi="Times New Roman" w:cs="Times New Roman"/>
          <w:bCs/>
          <w:color w:val="000000" w:themeColor="text1"/>
          <w:sz w:val="21"/>
          <w:szCs w:val="21"/>
          <w:lang w:eastAsia="ru-RU"/>
        </w:rPr>
        <w:t>.5. Риск возникновения негативной кредитной истории в Бюро кредитных историй вследствие неисполнения заемщиком своих обязательств по предоставленному организацией займу;</w:t>
      </w:r>
    </w:p>
    <w:p w:rsidR="00916476" w:rsidRDefault="00033365" w:rsidP="00916476">
      <w:pPr>
        <w:spacing w:after="0" w:line="240" w:lineRule="auto"/>
        <w:jc w:val="both"/>
        <w:textAlignment w:val="top"/>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bCs/>
          <w:color w:val="000000" w:themeColor="text1"/>
          <w:sz w:val="21"/>
          <w:szCs w:val="21"/>
          <w:lang w:eastAsia="ru-RU"/>
        </w:rPr>
        <w:t>11.</w:t>
      </w:r>
      <w:r w:rsidR="007C5FC8" w:rsidRPr="00C049E6">
        <w:rPr>
          <w:rFonts w:ascii="Times New Roman" w:eastAsia="Times New Roman" w:hAnsi="Times New Roman" w:cs="Times New Roman"/>
          <w:bCs/>
          <w:color w:val="000000" w:themeColor="text1"/>
          <w:sz w:val="21"/>
          <w:szCs w:val="21"/>
          <w:lang w:eastAsia="ru-RU"/>
        </w:rPr>
        <w:t xml:space="preserve">6. Риск отказа организаций от выполнения распоряжения клиента, от принятия получателя финансовых услуг на обслуживание в связи с возникновением подозрений, что операция осуществляется в целях легализации преступных доходов или финансирования терроризма или в связи с не предоставлением клиентов сведений и документов, необходимых </w:t>
      </w:r>
      <w:r w:rsidR="007C5FC8" w:rsidRPr="00C049E6">
        <w:rPr>
          <w:rFonts w:ascii="Times New Roman" w:eastAsia="Times New Roman" w:hAnsi="Times New Roman" w:cs="Times New Roman"/>
          <w:color w:val="000000" w:themeColor="text1"/>
          <w:sz w:val="21"/>
          <w:szCs w:val="21"/>
          <w:lang w:eastAsia="ru-RU"/>
        </w:rPr>
        <w:t>для документального фиксирования информации в соответствии с 115-ФЗ «О противодействии легализации(отмыванию) доходов, полученных преступным путем и финансированию терроризма»</w:t>
      </w:r>
    </w:p>
    <w:p w:rsidR="007C5FC8" w:rsidRPr="00C049E6" w:rsidRDefault="00033365" w:rsidP="00916476">
      <w:pPr>
        <w:spacing w:after="0" w:line="240" w:lineRule="auto"/>
        <w:jc w:val="both"/>
        <w:textAlignment w:val="top"/>
        <w:rPr>
          <w:rFonts w:ascii="Times New Roman" w:hAnsi="Times New Roman" w:cs="Times New Roman"/>
          <w:bCs/>
          <w:color w:val="000000" w:themeColor="text1"/>
          <w:sz w:val="21"/>
          <w:szCs w:val="21"/>
        </w:rPr>
      </w:pPr>
      <w:r>
        <w:rPr>
          <w:rFonts w:ascii="Times New Roman" w:eastAsia="Times New Roman" w:hAnsi="Times New Roman" w:cs="Times New Roman"/>
          <w:color w:val="000000" w:themeColor="text1"/>
          <w:sz w:val="21"/>
          <w:szCs w:val="21"/>
          <w:lang w:eastAsia="ru-RU"/>
        </w:rPr>
        <w:t>11</w:t>
      </w:r>
      <w:r w:rsidR="007C5FC8" w:rsidRPr="00C049E6">
        <w:rPr>
          <w:rFonts w:ascii="Times New Roman" w:eastAsia="Times New Roman" w:hAnsi="Times New Roman" w:cs="Times New Roman"/>
          <w:color w:val="000000" w:themeColor="text1"/>
          <w:sz w:val="21"/>
          <w:szCs w:val="21"/>
          <w:lang w:eastAsia="ru-RU"/>
        </w:rPr>
        <w:t xml:space="preserve">.7. </w:t>
      </w:r>
      <w:r w:rsidR="007C5FC8" w:rsidRPr="00C049E6">
        <w:rPr>
          <w:rFonts w:ascii="Times New Roman" w:hAnsi="Times New Roman" w:cs="Times New Roman"/>
          <w:bCs/>
          <w:color w:val="000000" w:themeColor="text1"/>
          <w:sz w:val="21"/>
          <w:szCs w:val="21"/>
        </w:rPr>
        <w:t xml:space="preserve"> В случае возникновения у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7C5FC8" w:rsidRDefault="007C5FC8" w:rsidP="007C5FC8">
      <w:pPr>
        <w:pStyle w:val="ConsPlusNormal"/>
        <w:spacing w:line="0" w:lineRule="atLeast"/>
        <w:jc w:val="both"/>
        <w:rPr>
          <w:rFonts w:ascii="Times New Roman" w:hAnsi="Times New Roman" w:cs="Times New Roman"/>
          <w:color w:val="000000" w:themeColor="text1"/>
          <w:sz w:val="21"/>
          <w:szCs w:val="21"/>
        </w:rPr>
      </w:pPr>
      <w:r w:rsidRPr="00C049E6">
        <w:rPr>
          <w:rFonts w:ascii="Times New Roman" w:hAnsi="Times New Roman" w:cs="Times New Roman"/>
          <w:color w:val="000000" w:themeColor="text1"/>
          <w:sz w:val="21"/>
          <w:szCs w:val="21"/>
        </w:rPr>
        <w:t>1</w:t>
      </w:r>
      <w:r w:rsidR="00033365">
        <w:rPr>
          <w:rFonts w:ascii="Times New Roman" w:hAnsi="Times New Roman" w:cs="Times New Roman"/>
          <w:color w:val="000000" w:themeColor="text1"/>
          <w:sz w:val="21"/>
          <w:szCs w:val="21"/>
        </w:rPr>
        <w:t>1</w:t>
      </w:r>
      <w:r w:rsidRPr="00C049E6">
        <w:rPr>
          <w:rFonts w:ascii="Times New Roman" w:hAnsi="Times New Roman" w:cs="Times New Roman"/>
          <w:color w:val="000000" w:themeColor="text1"/>
          <w:sz w:val="21"/>
          <w:szCs w:val="21"/>
        </w:rPr>
        <w:t>.</w:t>
      </w:r>
      <w:r w:rsidR="00C072FA">
        <w:rPr>
          <w:rFonts w:ascii="Times New Roman" w:hAnsi="Times New Roman" w:cs="Times New Roman"/>
          <w:color w:val="000000" w:themeColor="text1"/>
          <w:sz w:val="21"/>
          <w:szCs w:val="21"/>
        </w:rPr>
        <w:t>8</w:t>
      </w:r>
      <w:r w:rsidRPr="00C049E6">
        <w:rPr>
          <w:rFonts w:ascii="Times New Roman" w:hAnsi="Times New Roman" w:cs="Times New Roman"/>
          <w:color w:val="000000" w:themeColor="text1"/>
          <w:sz w:val="21"/>
          <w:szCs w:val="21"/>
        </w:rPr>
        <w:t>. Риск  несоразмерности долговой нагрузки получателя финансовой услуги с текущим финансовым положением;</w:t>
      </w:r>
    </w:p>
    <w:p w:rsidR="00916476" w:rsidRDefault="00916476" w:rsidP="007C5FC8">
      <w:pPr>
        <w:pStyle w:val="ConsPlusNormal"/>
        <w:spacing w:line="0" w:lineRule="atLeast"/>
        <w:jc w:val="both"/>
        <w:rPr>
          <w:rFonts w:ascii="Times New Roman" w:hAnsi="Times New Roman" w:cs="Times New Roman"/>
          <w:color w:val="000000" w:themeColor="text1"/>
          <w:sz w:val="21"/>
          <w:szCs w:val="21"/>
        </w:rPr>
      </w:pPr>
    </w:p>
    <w:p w:rsidR="00916476" w:rsidRDefault="00916476" w:rsidP="007C5FC8">
      <w:pPr>
        <w:pStyle w:val="ConsPlusNormal"/>
        <w:spacing w:line="0" w:lineRule="atLeast"/>
        <w:jc w:val="both"/>
        <w:rPr>
          <w:rFonts w:ascii="Times New Roman" w:hAnsi="Times New Roman" w:cs="Times New Roman"/>
          <w:color w:val="000000" w:themeColor="text1"/>
          <w:sz w:val="21"/>
          <w:szCs w:val="21"/>
        </w:rPr>
      </w:pPr>
    </w:p>
    <w:p w:rsidR="00916476" w:rsidRPr="00C049E6" w:rsidRDefault="00916476" w:rsidP="007C5FC8">
      <w:pPr>
        <w:pStyle w:val="ConsPlusNormal"/>
        <w:spacing w:line="0" w:lineRule="atLeast"/>
        <w:jc w:val="both"/>
        <w:rPr>
          <w:rFonts w:ascii="Times New Roman" w:hAnsi="Times New Roman" w:cs="Times New Roman"/>
          <w:color w:val="000000" w:themeColor="text1"/>
          <w:sz w:val="21"/>
          <w:szCs w:val="21"/>
        </w:rPr>
      </w:pPr>
    </w:p>
    <w:p w:rsidR="007C5FC8" w:rsidRPr="00C049E6" w:rsidRDefault="007C5FC8" w:rsidP="007C5FC8">
      <w:pPr>
        <w:pStyle w:val="ConsPlusNormal"/>
        <w:spacing w:line="0" w:lineRule="atLeast"/>
        <w:jc w:val="both"/>
        <w:rPr>
          <w:rFonts w:ascii="Times New Roman" w:hAnsi="Times New Roman" w:cs="Times New Roman"/>
          <w:color w:val="000000" w:themeColor="text1"/>
          <w:sz w:val="21"/>
          <w:szCs w:val="21"/>
        </w:rPr>
      </w:pPr>
      <w:r w:rsidRPr="00C049E6">
        <w:rPr>
          <w:rFonts w:ascii="Times New Roman" w:hAnsi="Times New Roman" w:cs="Times New Roman"/>
          <w:color w:val="000000" w:themeColor="text1"/>
          <w:sz w:val="21"/>
          <w:szCs w:val="21"/>
        </w:rPr>
        <w:lastRenderedPageBreak/>
        <w:t>1</w:t>
      </w:r>
      <w:r w:rsidR="00033365">
        <w:rPr>
          <w:rFonts w:ascii="Times New Roman" w:hAnsi="Times New Roman" w:cs="Times New Roman"/>
          <w:color w:val="000000" w:themeColor="text1"/>
          <w:sz w:val="21"/>
          <w:szCs w:val="21"/>
        </w:rPr>
        <w:t>1</w:t>
      </w:r>
      <w:r w:rsidR="00C072FA">
        <w:rPr>
          <w:rFonts w:ascii="Times New Roman" w:hAnsi="Times New Roman" w:cs="Times New Roman"/>
          <w:color w:val="000000" w:themeColor="text1"/>
          <w:sz w:val="21"/>
          <w:szCs w:val="21"/>
        </w:rPr>
        <w:t>.9</w:t>
      </w:r>
      <w:r w:rsidRPr="00C049E6">
        <w:rPr>
          <w:rFonts w:ascii="Times New Roman" w:hAnsi="Times New Roman" w:cs="Times New Roman"/>
          <w:color w:val="000000" w:themeColor="text1"/>
          <w:sz w:val="21"/>
          <w:szCs w:val="21"/>
        </w:rPr>
        <w:t>. Риск наступления обстоятельств непреодолимой силы и иных обстоятельств, которые могут привести к невозможности исполнения  заемщиком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rsidR="007C5FC8" w:rsidRPr="00C049E6" w:rsidRDefault="007C5FC8" w:rsidP="007C5FC8">
      <w:pPr>
        <w:pStyle w:val="ConsPlusNormal"/>
        <w:spacing w:line="0" w:lineRule="atLeast"/>
        <w:jc w:val="both"/>
        <w:rPr>
          <w:rFonts w:ascii="Times New Roman" w:hAnsi="Times New Roman" w:cs="Times New Roman"/>
          <w:color w:val="000000" w:themeColor="text1"/>
          <w:sz w:val="21"/>
          <w:szCs w:val="21"/>
        </w:rPr>
      </w:pPr>
    </w:p>
    <w:p w:rsidR="007C5FC8" w:rsidRDefault="007C5FC8" w:rsidP="007C5FC8">
      <w:pPr>
        <w:autoSpaceDE w:val="0"/>
        <w:autoSpaceDN w:val="0"/>
        <w:adjustRightInd w:val="0"/>
        <w:spacing w:after="0" w:line="240" w:lineRule="auto"/>
        <w:jc w:val="both"/>
        <w:rPr>
          <w:rFonts w:ascii="Times New Roman" w:hAnsi="Times New Roman" w:cs="Times New Roman"/>
          <w:color w:val="000000" w:themeColor="text1"/>
          <w:sz w:val="21"/>
          <w:szCs w:val="21"/>
        </w:rPr>
      </w:pPr>
      <w:r w:rsidRPr="00C049E6">
        <w:rPr>
          <w:rFonts w:ascii="Times New Roman" w:hAnsi="Times New Roman" w:cs="Times New Roman"/>
          <w:color w:val="000000" w:themeColor="text1"/>
          <w:sz w:val="21"/>
          <w:szCs w:val="21"/>
        </w:rPr>
        <w:t>1</w:t>
      </w:r>
      <w:r w:rsidR="00033365">
        <w:rPr>
          <w:rFonts w:ascii="Times New Roman" w:hAnsi="Times New Roman" w:cs="Times New Roman"/>
          <w:color w:val="000000" w:themeColor="text1"/>
          <w:sz w:val="21"/>
          <w:szCs w:val="21"/>
        </w:rPr>
        <w:t>1</w:t>
      </w:r>
      <w:r w:rsidRPr="00C049E6">
        <w:rPr>
          <w:rFonts w:ascii="Times New Roman" w:hAnsi="Times New Roman" w:cs="Times New Roman"/>
          <w:color w:val="000000" w:themeColor="text1"/>
          <w:sz w:val="21"/>
          <w:szCs w:val="21"/>
        </w:rPr>
        <w:t>.1</w:t>
      </w:r>
      <w:r w:rsidR="00C072FA">
        <w:rPr>
          <w:rFonts w:ascii="Times New Roman" w:hAnsi="Times New Roman" w:cs="Times New Roman"/>
          <w:color w:val="000000" w:themeColor="text1"/>
          <w:sz w:val="21"/>
          <w:szCs w:val="21"/>
        </w:rPr>
        <w:t>0</w:t>
      </w:r>
      <w:r w:rsidRPr="00C049E6">
        <w:rPr>
          <w:rFonts w:ascii="Times New Roman" w:hAnsi="Times New Roman" w:cs="Times New Roman"/>
          <w:color w:val="000000" w:themeColor="text1"/>
          <w:sz w:val="21"/>
          <w:szCs w:val="21"/>
        </w:rPr>
        <w:t xml:space="preserve">. Риск влияния  предоставленной  получателем финансовой услуги информации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на индивидуальные условия заключаемого договора потребительского займа. </w:t>
      </w:r>
    </w:p>
    <w:p w:rsidR="007C5FC8" w:rsidRDefault="007C5FC8" w:rsidP="007C5FC8">
      <w:pPr>
        <w:autoSpaceDE w:val="0"/>
        <w:autoSpaceDN w:val="0"/>
        <w:adjustRightInd w:val="0"/>
        <w:spacing w:after="0" w:line="240" w:lineRule="auto"/>
        <w:jc w:val="both"/>
        <w:rPr>
          <w:rFonts w:ascii="Times New Roman" w:hAnsi="Times New Roman" w:cs="Times New Roman"/>
          <w:color w:val="000000" w:themeColor="text1"/>
          <w:sz w:val="21"/>
          <w:szCs w:val="21"/>
        </w:rPr>
      </w:pPr>
    </w:p>
    <w:p w:rsidR="007C5FC8" w:rsidRPr="00C049E6" w:rsidRDefault="007C5FC8" w:rsidP="007C5FC8">
      <w:pPr>
        <w:autoSpaceDE w:val="0"/>
        <w:autoSpaceDN w:val="0"/>
        <w:adjustRightInd w:val="0"/>
        <w:spacing w:after="0" w:line="240" w:lineRule="auto"/>
        <w:jc w:val="both"/>
        <w:rPr>
          <w:rFonts w:ascii="Times New Roman" w:hAnsi="Times New Roman" w:cs="Times New Roman"/>
          <w:b/>
          <w:sz w:val="21"/>
          <w:szCs w:val="21"/>
        </w:rPr>
      </w:pPr>
      <w:r w:rsidRPr="00C049E6">
        <w:rPr>
          <w:rFonts w:ascii="Times New Roman" w:hAnsi="Times New Roman" w:cs="Times New Roman"/>
          <w:b/>
          <w:sz w:val="21"/>
          <w:szCs w:val="21"/>
        </w:rPr>
        <w:t>1</w:t>
      </w:r>
      <w:r w:rsidR="00033365">
        <w:rPr>
          <w:rFonts w:ascii="Times New Roman" w:hAnsi="Times New Roman" w:cs="Times New Roman"/>
          <w:b/>
          <w:sz w:val="21"/>
          <w:szCs w:val="21"/>
        </w:rPr>
        <w:t>2</w:t>
      </w:r>
      <w:r w:rsidRPr="00C049E6">
        <w:rPr>
          <w:rFonts w:ascii="Times New Roman" w:hAnsi="Times New Roman" w:cs="Times New Roman"/>
          <w:b/>
          <w:sz w:val="21"/>
          <w:szCs w:val="21"/>
        </w:rPr>
        <w:t>.  ПРАВА ПОЛУЧАТЕЛЯ МИКРОЗАЙМА</w:t>
      </w:r>
    </w:p>
    <w:p w:rsidR="007C5FC8" w:rsidRPr="00C049E6" w:rsidRDefault="007C5FC8" w:rsidP="007C5FC8">
      <w:pPr>
        <w:pStyle w:val="ConsPlusNormal"/>
        <w:spacing w:line="0" w:lineRule="atLeast"/>
        <w:rPr>
          <w:rFonts w:ascii="Times New Roman" w:hAnsi="Times New Roman" w:cs="Times New Roman"/>
          <w:b/>
          <w:sz w:val="21"/>
          <w:szCs w:val="21"/>
        </w:rPr>
      </w:pPr>
      <w:r w:rsidRPr="00C049E6">
        <w:rPr>
          <w:rFonts w:ascii="Times New Roman" w:hAnsi="Times New Roman" w:cs="Times New Roman"/>
          <w:b/>
          <w:sz w:val="21"/>
          <w:szCs w:val="21"/>
        </w:rPr>
        <w:t xml:space="preserve"> при осуществлении процедуры взыскания просроченной задолженности</w:t>
      </w:r>
    </w:p>
    <w:p w:rsidR="007C5FC8" w:rsidRPr="00C049E6" w:rsidRDefault="007C5FC8" w:rsidP="007C5FC8">
      <w:pPr>
        <w:pStyle w:val="ConsPlusNormal"/>
        <w:spacing w:line="0" w:lineRule="atLeast"/>
        <w:rPr>
          <w:rFonts w:ascii="Times New Roman" w:hAnsi="Times New Roman" w:cs="Times New Roman"/>
          <w:b/>
          <w:sz w:val="21"/>
          <w:szCs w:val="21"/>
        </w:rPr>
      </w:pP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t>1</w:t>
      </w:r>
      <w:r w:rsidR="00033365">
        <w:rPr>
          <w:rFonts w:ascii="Times New Roman" w:hAnsi="Times New Roman" w:cs="Times New Roman"/>
          <w:sz w:val="21"/>
          <w:szCs w:val="21"/>
        </w:rPr>
        <w:t>2</w:t>
      </w:r>
      <w:r w:rsidRPr="00C049E6">
        <w:rPr>
          <w:rFonts w:ascii="Times New Roman" w:hAnsi="Times New Roman" w:cs="Times New Roman"/>
          <w:sz w:val="21"/>
          <w:szCs w:val="21"/>
        </w:rPr>
        <w:t>.1. При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 в следующих случаях:</w:t>
      </w:r>
    </w:p>
    <w:p w:rsidR="007C5FC8" w:rsidRPr="00C049E6" w:rsidRDefault="007C5FC8" w:rsidP="007C5FC8">
      <w:pPr>
        <w:autoSpaceDE w:val="0"/>
        <w:autoSpaceDN w:val="0"/>
        <w:adjustRightInd w:val="0"/>
        <w:spacing w:after="0" w:line="0" w:lineRule="atLeast"/>
        <w:ind w:firstLine="540"/>
        <w:jc w:val="both"/>
        <w:rPr>
          <w:rFonts w:ascii="Times New Roman" w:hAnsi="Times New Roman" w:cs="Times New Roman"/>
          <w:bCs/>
          <w:sz w:val="21"/>
          <w:szCs w:val="21"/>
        </w:rPr>
      </w:pPr>
      <w:r w:rsidRPr="00C049E6">
        <w:rPr>
          <w:rFonts w:ascii="Times New Roman" w:hAnsi="Times New Roman" w:cs="Times New Roman"/>
          <w:bCs/>
          <w:sz w:val="21"/>
          <w:szCs w:val="21"/>
        </w:rPr>
        <w:t>1)</w:t>
      </w:r>
      <w:r w:rsidR="000012A9">
        <w:rPr>
          <w:rFonts w:ascii="Times New Roman" w:hAnsi="Times New Roman" w:cs="Times New Roman"/>
          <w:bCs/>
          <w:sz w:val="21"/>
          <w:szCs w:val="21"/>
        </w:rPr>
        <w:t xml:space="preserve">  </w:t>
      </w:r>
      <w:r w:rsidRPr="00C049E6">
        <w:rPr>
          <w:rFonts w:ascii="Times New Roman" w:hAnsi="Times New Roman" w:cs="Times New Roman"/>
          <w:bCs/>
          <w:sz w:val="21"/>
          <w:szCs w:val="21"/>
        </w:rPr>
        <w:t xml:space="preserve"> смерть получателя финансовой услуги;</w:t>
      </w:r>
    </w:p>
    <w:p w:rsidR="007C5FC8" w:rsidRPr="00C049E6" w:rsidRDefault="007C5FC8" w:rsidP="007C5FC8">
      <w:pPr>
        <w:autoSpaceDE w:val="0"/>
        <w:autoSpaceDN w:val="0"/>
        <w:adjustRightInd w:val="0"/>
        <w:spacing w:after="0" w:line="0" w:lineRule="atLeast"/>
        <w:ind w:firstLine="540"/>
        <w:jc w:val="both"/>
        <w:rPr>
          <w:rFonts w:ascii="Times New Roman" w:hAnsi="Times New Roman" w:cs="Times New Roman"/>
          <w:bCs/>
          <w:sz w:val="21"/>
          <w:szCs w:val="21"/>
        </w:rPr>
      </w:pPr>
      <w:r w:rsidRPr="00C049E6">
        <w:rPr>
          <w:rFonts w:ascii="Times New Roman" w:hAnsi="Times New Roman" w:cs="Times New Roman"/>
          <w:bCs/>
          <w:sz w:val="21"/>
          <w:szCs w:val="21"/>
        </w:rPr>
        <w:t>2) несчастный случай, повлекший причинение тяжкого вреда здоровью получателя финансовой услуги или его близких родственников;</w:t>
      </w:r>
    </w:p>
    <w:p w:rsidR="007C5FC8" w:rsidRPr="00C049E6" w:rsidRDefault="007C5FC8" w:rsidP="007C5FC8">
      <w:pPr>
        <w:autoSpaceDE w:val="0"/>
        <w:autoSpaceDN w:val="0"/>
        <w:adjustRightInd w:val="0"/>
        <w:spacing w:after="0" w:line="0" w:lineRule="atLeast"/>
        <w:ind w:firstLine="540"/>
        <w:jc w:val="both"/>
        <w:rPr>
          <w:rFonts w:ascii="Times New Roman" w:hAnsi="Times New Roman" w:cs="Times New Roman"/>
          <w:bCs/>
          <w:sz w:val="21"/>
          <w:szCs w:val="21"/>
        </w:rPr>
      </w:pPr>
      <w:r w:rsidRPr="00C049E6">
        <w:rPr>
          <w:rFonts w:ascii="Times New Roman" w:hAnsi="Times New Roman" w:cs="Times New Roman"/>
          <w:bCs/>
          <w:sz w:val="21"/>
          <w:szCs w:val="21"/>
        </w:rPr>
        <w:t>3) присвоение получателю финансовой услуги инвалидности 1 - 2 группы после заключения договора об оказании финансовой услуги;</w:t>
      </w:r>
    </w:p>
    <w:p w:rsidR="007C5FC8" w:rsidRPr="00C049E6" w:rsidRDefault="007C5FC8" w:rsidP="007C5FC8">
      <w:pPr>
        <w:autoSpaceDE w:val="0"/>
        <w:autoSpaceDN w:val="0"/>
        <w:adjustRightInd w:val="0"/>
        <w:spacing w:after="0" w:line="0" w:lineRule="atLeast"/>
        <w:ind w:firstLine="540"/>
        <w:jc w:val="both"/>
        <w:rPr>
          <w:rFonts w:ascii="Times New Roman" w:hAnsi="Times New Roman" w:cs="Times New Roman"/>
          <w:bCs/>
          <w:sz w:val="21"/>
          <w:szCs w:val="21"/>
        </w:rPr>
      </w:pPr>
      <w:r w:rsidRPr="00C049E6">
        <w:rPr>
          <w:rFonts w:ascii="Times New Roman" w:hAnsi="Times New Roman" w:cs="Times New Roman"/>
          <w:bCs/>
          <w:sz w:val="21"/>
          <w:szCs w:val="21"/>
        </w:rP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7C5FC8" w:rsidRPr="00C049E6" w:rsidRDefault="007C5FC8" w:rsidP="007C5FC8">
      <w:pPr>
        <w:autoSpaceDE w:val="0"/>
        <w:autoSpaceDN w:val="0"/>
        <w:adjustRightInd w:val="0"/>
        <w:spacing w:after="0" w:line="0" w:lineRule="atLeast"/>
        <w:ind w:firstLine="540"/>
        <w:jc w:val="both"/>
        <w:rPr>
          <w:rFonts w:ascii="Times New Roman" w:hAnsi="Times New Roman" w:cs="Times New Roman"/>
          <w:bCs/>
          <w:sz w:val="21"/>
          <w:szCs w:val="21"/>
        </w:rPr>
      </w:pPr>
      <w:r w:rsidRPr="00C049E6">
        <w:rPr>
          <w:rFonts w:ascii="Times New Roman" w:hAnsi="Times New Roman" w:cs="Times New Roman"/>
          <w:bCs/>
          <w:sz w:val="21"/>
          <w:szCs w:val="21"/>
        </w:rPr>
        <w:t>5) вынесение судом решения о признании получателя финансовой услуги недееспособным или ограниченным в дееспособности;</w:t>
      </w:r>
    </w:p>
    <w:p w:rsidR="007C5FC8" w:rsidRPr="00C049E6" w:rsidRDefault="007C5FC8" w:rsidP="007C5FC8">
      <w:pPr>
        <w:autoSpaceDE w:val="0"/>
        <w:autoSpaceDN w:val="0"/>
        <w:adjustRightInd w:val="0"/>
        <w:spacing w:after="0" w:line="0" w:lineRule="atLeast"/>
        <w:ind w:firstLine="540"/>
        <w:jc w:val="both"/>
        <w:rPr>
          <w:rFonts w:ascii="Times New Roman" w:hAnsi="Times New Roman" w:cs="Times New Roman"/>
          <w:bCs/>
          <w:sz w:val="21"/>
          <w:szCs w:val="21"/>
        </w:rPr>
      </w:pPr>
      <w:r w:rsidRPr="00C049E6">
        <w:rPr>
          <w:rFonts w:ascii="Times New Roman" w:hAnsi="Times New Roman" w:cs="Times New Roman"/>
          <w:bCs/>
          <w:sz w:val="21"/>
          <w:szCs w:val="21"/>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7C5FC8" w:rsidRPr="00C049E6" w:rsidRDefault="007C5FC8" w:rsidP="007C5FC8">
      <w:pPr>
        <w:autoSpaceDE w:val="0"/>
        <w:autoSpaceDN w:val="0"/>
        <w:adjustRightInd w:val="0"/>
        <w:spacing w:after="0" w:line="0" w:lineRule="atLeast"/>
        <w:ind w:firstLine="540"/>
        <w:jc w:val="both"/>
        <w:rPr>
          <w:rFonts w:ascii="Times New Roman" w:hAnsi="Times New Roman" w:cs="Times New Roman"/>
          <w:bCs/>
          <w:sz w:val="21"/>
          <w:szCs w:val="21"/>
        </w:rPr>
      </w:pPr>
      <w:r w:rsidRPr="00C049E6">
        <w:rPr>
          <w:rFonts w:ascii="Times New Roman" w:hAnsi="Times New Roman" w:cs="Times New Roman"/>
          <w:bCs/>
          <w:sz w:val="21"/>
          <w:szCs w:val="21"/>
        </w:rPr>
        <w:t xml:space="preserve">7) </w:t>
      </w:r>
      <w:r w:rsidR="000012A9">
        <w:rPr>
          <w:rFonts w:ascii="Times New Roman" w:hAnsi="Times New Roman" w:cs="Times New Roman"/>
          <w:bCs/>
          <w:sz w:val="21"/>
          <w:szCs w:val="21"/>
        </w:rPr>
        <w:t xml:space="preserve"> </w:t>
      </w:r>
      <w:r w:rsidRPr="00C049E6">
        <w:rPr>
          <w:rFonts w:ascii="Times New Roman" w:hAnsi="Times New Roman" w:cs="Times New Roman"/>
          <w:bCs/>
          <w:sz w:val="21"/>
          <w:szCs w:val="21"/>
        </w:rPr>
        <w:t>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rsidR="007C5FC8" w:rsidRPr="00C049E6" w:rsidRDefault="007C5FC8" w:rsidP="007C5FC8">
      <w:pPr>
        <w:autoSpaceDE w:val="0"/>
        <w:autoSpaceDN w:val="0"/>
        <w:adjustRightInd w:val="0"/>
        <w:spacing w:after="0" w:line="0" w:lineRule="atLeast"/>
        <w:ind w:firstLine="540"/>
        <w:jc w:val="both"/>
        <w:rPr>
          <w:rFonts w:ascii="Times New Roman" w:hAnsi="Times New Roman" w:cs="Times New Roman"/>
          <w:bCs/>
          <w:sz w:val="21"/>
          <w:szCs w:val="21"/>
        </w:rPr>
      </w:pPr>
      <w:r w:rsidRPr="00C049E6">
        <w:rPr>
          <w:rFonts w:ascii="Times New Roman" w:hAnsi="Times New Roman" w:cs="Times New Roman"/>
          <w:bCs/>
          <w:sz w:val="21"/>
          <w:szCs w:val="21"/>
        </w:rPr>
        <w:t xml:space="preserve">8) </w:t>
      </w:r>
      <w:r w:rsidR="000012A9">
        <w:rPr>
          <w:rFonts w:ascii="Times New Roman" w:hAnsi="Times New Roman" w:cs="Times New Roman"/>
          <w:bCs/>
          <w:sz w:val="21"/>
          <w:szCs w:val="21"/>
        </w:rPr>
        <w:t xml:space="preserve">  </w:t>
      </w:r>
      <w:r w:rsidRPr="00C049E6">
        <w:rPr>
          <w:rFonts w:ascii="Times New Roman" w:hAnsi="Times New Roman" w:cs="Times New Roman"/>
          <w:bCs/>
          <w:sz w:val="21"/>
          <w:szCs w:val="21"/>
        </w:rPr>
        <w:t>обретение получателем финансовой услуги статуса единственного кормильца в семье;</w:t>
      </w:r>
    </w:p>
    <w:p w:rsidR="007C5FC8" w:rsidRPr="00C049E6" w:rsidRDefault="007C5FC8" w:rsidP="007C5FC8">
      <w:pPr>
        <w:autoSpaceDE w:val="0"/>
        <w:autoSpaceDN w:val="0"/>
        <w:adjustRightInd w:val="0"/>
        <w:spacing w:after="0" w:line="0" w:lineRule="atLeast"/>
        <w:ind w:firstLine="540"/>
        <w:jc w:val="both"/>
        <w:rPr>
          <w:rFonts w:ascii="Times New Roman" w:hAnsi="Times New Roman" w:cs="Times New Roman"/>
          <w:bCs/>
          <w:sz w:val="21"/>
          <w:szCs w:val="21"/>
        </w:rPr>
      </w:pPr>
      <w:r w:rsidRPr="00C049E6">
        <w:rPr>
          <w:rFonts w:ascii="Times New Roman" w:hAnsi="Times New Roman" w:cs="Times New Roman"/>
          <w:bCs/>
          <w:sz w:val="21"/>
          <w:szCs w:val="21"/>
        </w:rPr>
        <w:t>9)</w:t>
      </w:r>
      <w:r w:rsidR="000012A9">
        <w:rPr>
          <w:rFonts w:ascii="Times New Roman" w:hAnsi="Times New Roman" w:cs="Times New Roman"/>
          <w:bCs/>
          <w:sz w:val="21"/>
          <w:szCs w:val="21"/>
        </w:rPr>
        <w:t xml:space="preserve">  </w:t>
      </w:r>
      <w:r w:rsidRPr="00C049E6">
        <w:rPr>
          <w:rFonts w:ascii="Times New Roman" w:hAnsi="Times New Roman" w:cs="Times New Roman"/>
          <w:bCs/>
          <w:sz w:val="21"/>
          <w:szCs w:val="21"/>
        </w:rPr>
        <w:t xml:space="preserve"> призыв получателя финансовой услуги в Вооруженные силы Российской Федерации;</w:t>
      </w:r>
    </w:p>
    <w:p w:rsidR="007C5FC8" w:rsidRPr="00C049E6" w:rsidRDefault="007C5FC8" w:rsidP="007C5FC8">
      <w:pPr>
        <w:autoSpaceDE w:val="0"/>
        <w:autoSpaceDN w:val="0"/>
        <w:adjustRightInd w:val="0"/>
        <w:spacing w:after="0" w:line="0" w:lineRule="atLeast"/>
        <w:ind w:firstLine="540"/>
        <w:jc w:val="both"/>
        <w:rPr>
          <w:rFonts w:ascii="Times New Roman" w:hAnsi="Times New Roman" w:cs="Times New Roman"/>
          <w:bCs/>
          <w:sz w:val="21"/>
          <w:szCs w:val="21"/>
        </w:rPr>
      </w:pPr>
      <w:r w:rsidRPr="00C049E6">
        <w:rPr>
          <w:rFonts w:ascii="Times New Roman" w:hAnsi="Times New Roman" w:cs="Times New Roman"/>
          <w:bCs/>
          <w:sz w:val="21"/>
          <w:szCs w:val="21"/>
        </w:rPr>
        <w:t>10) вступление в законную силу приговора суда в отношении получателя финансовой услуги, устанавливающего наказание в виде лишения свободы;</w:t>
      </w:r>
    </w:p>
    <w:p w:rsidR="007C5FC8" w:rsidRPr="00C049E6" w:rsidRDefault="007C5FC8" w:rsidP="007C5FC8">
      <w:pPr>
        <w:autoSpaceDE w:val="0"/>
        <w:autoSpaceDN w:val="0"/>
        <w:adjustRightInd w:val="0"/>
        <w:spacing w:after="0" w:line="0" w:lineRule="atLeast"/>
        <w:ind w:firstLine="540"/>
        <w:jc w:val="both"/>
        <w:rPr>
          <w:rFonts w:ascii="Times New Roman" w:hAnsi="Times New Roman" w:cs="Times New Roman"/>
          <w:bCs/>
          <w:sz w:val="21"/>
          <w:szCs w:val="21"/>
        </w:rPr>
      </w:pPr>
      <w:r w:rsidRPr="00C049E6">
        <w:rPr>
          <w:rFonts w:ascii="Times New Roman" w:hAnsi="Times New Roman" w:cs="Times New Roman"/>
          <w:bCs/>
          <w:sz w:val="21"/>
          <w:szCs w:val="21"/>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t>1</w:t>
      </w:r>
      <w:r w:rsidR="00033365">
        <w:rPr>
          <w:rFonts w:ascii="Times New Roman" w:hAnsi="Times New Roman" w:cs="Times New Roman"/>
          <w:sz w:val="21"/>
          <w:szCs w:val="21"/>
        </w:rPr>
        <w:t>2</w:t>
      </w:r>
      <w:r w:rsidRPr="00C049E6">
        <w:rPr>
          <w:rFonts w:ascii="Times New Roman" w:hAnsi="Times New Roman" w:cs="Times New Roman"/>
          <w:sz w:val="21"/>
          <w:szCs w:val="21"/>
        </w:rPr>
        <w:t>.2. Получатель финансовой услуги по итогам рассмотрения организацией заявления о реструктуризации задолженности вправе заключать в соответствии с Базовым стандартом с организацией дополнительное соглашение</w:t>
      </w:r>
      <w:r w:rsidR="008B49A0">
        <w:rPr>
          <w:rFonts w:ascii="Times New Roman" w:hAnsi="Times New Roman" w:cs="Times New Roman"/>
          <w:sz w:val="21"/>
          <w:szCs w:val="21"/>
        </w:rPr>
        <w:t xml:space="preserve"> </w:t>
      </w:r>
      <w:r w:rsidRPr="00C049E6">
        <w:rPr>
          <w:rFonts w:ascii="Times New Roman" w:hAnsi="Times New Roman" w:cs="Times New Roman"/>
          <w:sz w:val="21"/>
          <w:szCs w:val="21"/>
        </w:rPr>
        <w:t>о реструктуризации задолженности:</w:t>
      </w: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t>1</w:t>
      </w:r>
      <w:r w:rsidR="00033365">
        <w:rPr>
          <w:rFonts w:ascii="Times New Roman" w:hAnsi="Times New Roman" w:cs="Times New Roman"/>
          <w:sz w:val="21"/>
          <w:szCs w:val="21"/>
        </w:rPr>
        <w:t>2</w:t>
      </w:r>
      <w:r w:rsidRPr="00C049E6">
        <w:rPr>
          <w:rFonts w:ascii="Times New Roman" w:hAnsi="Times New Roman" w:cs="Times New Roman"/>
          <w:sz w:val="21"/>
          <w:szCs w:val="21"/>
        </w:rPr>
        <w:t>.3</w:t>
      </w:r>
      <w:r w:rsidR="000012A9">
        <w:rPr>
          <w:rFonts w:ascii="Times New Roman" w:hAnsi="Times New Roman" w:cs="Times New Roman"/>
          <w:sz w:val="21"/>
          <w:szCs w:val="21"/>
        </w:rPr>
        <w:t xml:space="preserve">  </w:t>
      </w:r>
      <w:r w:rsidRPr="00C049E6">
        <w:rPr>
          <w:rFonts w:ascii="Times New Roman" w:hAnsi="Times New Roman" w:cs="Times New Roman"/>
          <w:sz w:val="21"/>
          <w:szCs w:val="21"/>
        </w:rPr>
        <w:t>Получатель финансовой услуги вправе  фиксировать информацию об инициируемых им телефонных переговорах, текстовых, голосовых, электронных  и иных сообщениях</w:t>
      </w:r>
      <w:r w:rsidR="000012A9">
        <w:rPr>
          <w:rFonts w:ascii="Times New Roman" w:hAnsi="Times New Roman" w:cs="Times New Roman"/>
          <w:sz w:val="21"/>
          <w:szCs w:val="21"/>
        </w:rPr>
        <w:t xml:space="preserve"> </w:t>
      </w:r>
      <w:r w:rsidRPr="00C049E6">
        <w:rPr>
          <w:rFonts w:ascii="Times New Roman" w:hAnsi="Times New Roman" w:cs="Times New Roman"/>
          <w:sz w:val="21"/>
          <w:szCs w:val="21"/>
        </w:rPr>
        <w:t>по возврату просроченной задолженности;</w:t>
      </w: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t>1</w:t>
      </w:r>
      <w:r w:rsidR="00033365">
        <w:rPr>
          <w:rFonts w:ascii="Times New Roman" w:hAnsi="Times New Roman" w:cs="Times New Roman"/>
          <w:sz w:val="21"/>
          <w:szCs w:val="21"/>
        </w:rPr>
        <w:t>2</w:t>
      </w:r>
      <w:r w:rsidRPr="00C049E6">
        <w:rPr>
          <w:rFonts w:ascii="Times New Roman" w:hAnsi="Times New Roman" w:cs="Times New Roman"/>
          <w:sz w:val="21"/>
          <w:szCs w:val="21"/>
        </w:rPr>
        <w:t>.4.</w:t>
      </w:r>
      <w:r w:rsidR="000012A9">
        <w:rPr>
          <w:rFonts w:ascii="Times New Roman" w:hAnsi="Times New Roman" w:cs="Times New Roman"/>
          <w:sz w:val="21"/>
          <w:szCs w:val="21"/>
        </w:rPr>
        <w:t xml:space="preserve"> </w:t>
      </w:r>
      <w:r w:rsidRPr="00C049E6">
        <w:rPr>
          <w:rFonts w:ascii="Times New Roman" w:hAnsi="Times New Roman" w:cs="Times New Roman"/>
          <w:sz w:val="21"/>
          <w:szCs w:val="21"/>
        </w:rPr>
        <w:t>Получатель финансовой услуги вправе получать у организации информацию о наличии</w:t>
      </w:r>
      <w:r w:rsidR="008B49A0">
        <w:rPr>
          <w:rFonts w:ascii="Times New Roman" w:hAnsi="Times New Roman" w:cs="Times New Roman"/>
          <w:sz w:val="21"/>
          <w:szCs w:val="21"/>
        </w:rPr>
        <w:t>/отсутствии</w:t>
      </w:r>
      <w:r w:rsidRPr="00C049E6">
        <w:rPr>
          <w:rFonts w:ascii="Times New Roman" w:hAnsi="Times New Roman" w:cs="Times New Roman"/>
          <w:sz w:val="21"/>
          <w:szCs w:val="21"/>
        </w:rPr>
        <w:t xml:space="preserve"> у организации зафиксированной информации об инициируемых ею телефонных переговорах, текстовых, голосовых сообщениях,  относящихся к деятельности микрофинансовой организации по возврату просроченной задолженности, до истечения со дня их совершения;</w:t>
      </w:r>
    </w:p>
    <w:p w:rsidR="00916476" w:rsidRDefault="007C5FC8" w:rsidP="00916476">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t>1</w:t>
      </w:r>
      <w:r w:rsidR="00033365">
        <w:rPr>
          <w:rFonts w:ascii="Times New Roman" w:hAnsi="Times New Roman" w:cs="Times New Roman"/>
          <w:sz w:val="21"/>
          <w:szCs w:val="21"/>
        </w:rPr>
        <w:t>2</w:t>
      </w:r>
      <w:r w:rsidRPr="00C049E6">
        <w:rPr>
          <w:rFonts w:ascii="Times New Roman" w:hAnsi="Times New Roman" w:cs="Times New Roman"/>
          <w:sz w:val="21"/>
          <w:szCs w:val="21"/>
        </w:rPr>
        <w:t>.5.</w:t>
      </w:r>
      <w:r w:rsidR="000012A9">
        <w:rPr>
          <w:rFonts w:ascii="Times New Roman" w:hAnsi="Times New Roman" w:cs="Times New Roman"/>
          <w:sz w:val="21"/>
          <w:szCs w:val="21"/>
        </w:rPr>
        <w:t xml:space="preserve"> </w:t>
      </w:r>
      <w:r w:rsidRPr="00C049E6">
        <w:rPr>
          <w:rFonts w:ascii="Times New Roman" w:hAnsi="Times New Roman" w:cs="Times New Roman"/>
          <w:sz w:val="21"/>
          <w:szCs w:val="21"/>
        </w:rPr>
        <w:t xml:space="preserve">Получатель финансовой услуги  вправе получить  от организации ответ по существу запроса  не позднее 15  календарных дней  после даты предоставления  запроса о наличии/отсутствии факта предоставления информации о заемщике в </w:t>
      </w:r>
      <w:r w:rsidR="00CD0FE8">
        <w:rPr>
          <w:rFonts w:ascii="Times New Roman" w:hAnsi="Times New Roman" w:cs="Times New Roman"/>
          <w:sz w:val="21"/>
          <w:szCs w:val="21"/>
        </w:rPr>
        <w:t xml:space="preserve">НБКИ, </w:t>
      </w:r>
      <w:r w:rsidRPr="00C049E6">
        <w:rPr>
          <w:rFonts w:ascii="Times New Roman" w:hAnsi="Times New Roman" w:cs="Times New Roman"/>
          <w:sz w:val="21"/>
          <w:szCs w:val="21"/>
        </w:rPr>
        <w:t xml:space="preserve"> наименовании и адресе местонахождения этого </w:t>
      </w:r>
      <w:r w:rsidR="00CD0FE8">
        <w:rPr>
          <w:rFonts w:ascii="Times New Roman" w:hAnsi="Times New Roman" w:cs="Times New Roman"/>
          <w:sz w:val="21"/>
          <w:szCs w:val="21"/>
        </w:rPr>
        <w:t>НБКИ.</w:t>
      </w:r>
    </w:p>
    <w:p w:rsidR="007C5FC8" w:rsidRDefault="007C5FC8" w:rsidP="00916476">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lastRenderedPageBreak/>
        <w:t>1</w:t>
      </w:r>
      <w:r w:rsidR="00033365">
        <w:rPr>
          <w:rFonts w:ascii="Times New Roman" w:hAnsi="Times New Roman" w:cs="Times New Roman"/>
          <w:sz w:val="21"/>
          <w:szCs w:val="21"/>
        </w:rPr>
        <w:t>2</w:t>
      </w:r>
      <w:r w:rsidRPr="00C049E6">
        <w:rPr>
          <w:rFonts w:ascii="Times New Roman" w:hAnsi="Times New Roman" w:cs="Times New Roman"/>
          <w:sz w:val="21"/>
          <w:szCs w:val="21"/>
        </w:rPr>
        <w:t>.</w:t>
      </w:r>
      <w:r w:rsidR="00CD0FE8">
        <w:rPr>
          <w:rFonts w:ascii="Times New Roman" w:hAnsi="Times New Roman" w:cs="Times New Roman"/>
          <w:sz w:val="21"/>
          <w:szCs w:val="21"/>
        </w:rPr>
        <w:t>6</w:t>
      </w:r>
      <w:r w:rsidRPr="00C049E6">
        <w:rPr>
          <w:rFonts w:ascii="Times New Roman" w:hAnsi="Times New Roman" w:cs="Times New Roman"/>
          <w:sz w:val="21"/>
          <w:szCs w:val="21"/>
        </w:rPr>
        <w:t xml:space="preserve">. </w:t>
      </w:r>
      <w:r w:rsidR="000012A9">
        <w:rPr>
          <w:rFonts w:ascii="Times New Roman" w:hAnsi="Times New Roman" w:cs="Times New Roman"/>
          <w:sz w:val="21"/>
          <w:szCs w:val="21"/>
        </w:rPr>
        <w:t xml:space="preserve"> </w:t>
      </w:r>
      <w:r w:rsidRPr="00C049E6">
        <w:rPr>
          <w:rFonts w:ascii="Times New Roman" w:hAnsi="Times New Roman" w:cs="Times New Roman"/>
          <w:sz w:val="21"/>
          <w:szCs w:val="21"/>
        </w:rPr>
        <w:t>Получатель финансовой услуги  вправе получить не позднее 3-х дней с даты обращения  в организацию график платежей по договору потребительского займа, а также  структуру и размер текущей задолженности</w:t>
      </w:r>
      <w:r w:rsidR="00CD0FE8">
        <w:rPr>
          <w:rFonts w:ascii="Times New Roman" w:hAnsi="Times New Roman" w:cs="Times New Roman"/>
          <w:sz w:val="21"/>
          <w:szCs w:val="21"/>
        </w:rPr>
        <w:t>.</w:t>
      </w:r>
    </w:p>
    <w:p w:rsidR="00CD0FE8" w:rsidRDefault="00CD0FE8" w:rsidP="00CD0FE8">
      <w:pPr>
        <w:pStyle w:val="ConsPlusNormal"/>
        <w:spacing w:line="0" w:lineRule="atLeast"/>
        <w:jc w:val="both"/>
        <w:rPr>
          <w:rStyle w:val="a4"/>
          <w:rFonts w:ascii="Times New Roman" w:hAnsi="Times New Roman" w:cs="Times New Roman"/>
          <w:color w:val="000000"/>
          <w:sz w:val="21"/>
          <w:szCs w:val="21"/>
        </w:rPr>
      </w:pPr>
    </w:p>
    <w:p w:rsidR="007C5FC8" w:rsidRPr="00C049E6" w:rsidRDefault="007C5FC8" w:rsidP="007C5FC8">
      <w:pPr>
        <w:spacing w:after="0" w:line="0" w:lineRule="atLeast"/>
        <w:rPr>
          <w:rFonts w:ascii="Times New Roman" w:hAnsi="Times New Roman" w:cs="Times New Roman"/>
          <w:b/>
          <w:sz w:val="21"/>
          <w:szCs w:val="21"/>
        </w:rPr>
      </w:pPr>
      <w:r w:rsidRPr="00C049E6">
        <w:rPr>
          <w:rStyle w:val="a4"/>
          <w:rFonts w:ascii="Times New Roman" w:hAnsi="Times New Roman" w:cs="Times New Roman"/>
          <w:color w:val="000000"/>
          <w:sz w:val="21"/>
          <w:szCs w:val="21"/>
        </w:rPr>
        <w:t>1</w:t>
      </w:r>
      <w:r w:rsidR="00033365">
        <w:rPr>
          <w:rStyle w:val="a4"/>
          <w:rFonts w:ascii="Times New Roman" w:hAnsi="Times New Roman" w:cs="Times New Roman"/>
          <w:color w:val="000000"/>
          <w:sz w:val="21"/>
          <w:szCs w:val="21"/>
        </w:rPr>
        <w:t>3</w:t>
      </w:r>
      <w:r w:rsidRPr="00C049E6">
        <w:rPr>
          <w:rStyle w:val="a4"/>
          <w:rFonts w:ascii="Times New Roman" w:hAnsi="Times New Roman" w:cs="Times New Roman"/>
          <w:color w:val="000000"/>
          <w:sz w:val="21"/>
          <w:szCs w:val="21"/>
        </w:rPr>
        <w:t xml:space="preserve">. </w:t>
      </w:r>
      <w:r w:rsidRPr="00C049E6">
        <w:rPr>
          <w:rFonts w:ascii="Times New Roman" w:hAnsi="Times New Roman" w:cs="Times New Roman"/>
          <w:b/>
          <w:sz w:val="21"/>
          <w:szCs w:val="21"/>
        </w:rPr>
        <w:t>Способы и адреса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7C5FC8" w:rsidRPr="00C049E6" w:rsidRDefault="007C5FC8" w:rsidP="007C5FC8">
      <w:pPr>
        <w:pStyle w:val="ConsPlusNormal"/>
        <w:spacing w:line="0" w:lineRule="atLeast"/>
        <w:ind w:firstLine="540"/>
        <w:jc w:val="both"/>
        <w:rPr>
          <w:rFonts w:ascii="Times New Roman" w:hAnsi="Times New Roman" w:cs="Times New Roman"/>
          <w:sz w:val="21"/>
          <w:szCs w:val="21"/>
        </w:rPr>
      </w:pPr>
    </w:p>
    <w:p w:rsidR="007C5FC8" w:rsidRDefault="007C5FC8" w:rsidP="007C5FC8">
      <w:pPr>
        <w:pStyle w:val="ConsPlusNormal"/>
        <w:spacing w:line="0" w:lineRule="atLeast"/>
        <w:ind w:firstLine="540"/>
        <w:jc w:val="both"/>
        <w:rPr>
          <w:rFonts w:ascii="Times New Roman" w:hAnsi="Times New Roman" w:cs="Times New Roman"/>
          <w:sz w:val="21"/>
          <w:szCs w:val="21"/>
        </w:rPr>
      </w:pPr>
      <w:r w:rsidRPr="00C049E6">
        <w:rPr>
          <w:rFonts w:ascii="Times New Roman" w:hAnsi="Times New Roman" w:cs="Times New Roman"/>
          <w:sz w:val="21"/>
          <w:szCs w:val="21"/>
        </w:rPr>
        <w:t>1</w:t>
      </w:r>
      <w:r w:rsidR="00033365">
        <w:rPr>
          <w:rFonts w:ascii="Times New Roman" w:hAnsi="Times New Roman" w:cs="Times New Roman"/>
          <w:sz w:val="21"/>
          <w:szCs w:val="21"/>
        </w:rPr>
        <w:t>3</w:t>
      </w:r>
      <w:r w:rsidRPr="00C049E6">
        <w:rPr>
          <w:rFonts w:ascii="Times New Roman" w:hAnsi="Times New Roman" w:cs="Times New Roman"/>
          <w:sz w:val="21"/>
          <w:szCs w:val="21"/>
        </w:rPr>
        <w:t>.1. Обращения от получателей финансовых услуг должно содержать следующую информацию и документы (при их наличии):</w:t>
      </w:r>
    </w:p>
    <w:p w:rsidR="009E4A11" w:rsidRPr="009E4A11" w:rsidRDefault="009E4A11" w:rsidP="009E4A11">
      <w:pPr>
        <w:autoSpaceDE w:val="0"/>
        <w:autoSpaceDN w:val="0"/>
        <w:adjustRightInd w:val="0"/>
        <w:spacing w:after="0" w:line="0" w:lineRule="atLeast"/>
        <w:ind w:firstLine="539"/>
        <w:jc w:val="both"/>
        <w:rPr>
          <w:rFonts w:ascii="Calibri" w:hAnsi="Calibri" w:cs="Calibri"/>
          <w:sz w:val="21"/>
          <w:szCs w:val="21"/>
        </w:rPr>
      </w:pPr>
      <w:r w:rsidRPr="009E4A11">
        <w:rPr>
          <w:rFonts w:ascii="Calibri" w:hAnsi="Calibri" w:cs="Calibri"/>
          <w:sz w:val="21"/>
          <w:szCs w:val="21"/>
        </w:rPr>
        <w:t>-фамилию, имя, отчество (при наличии);</w:t>
      </w:r>
    </w:p>
    <w:p w:rsidR="009E4A11" w:rsidRPr="009E4A11" w:rsidRDefault="009E4A11" w:rsidP="009E4A11">
      <w:pPr>
        <w:autoSpaceDE w:val="0"/>
        <w:autoSpaceDN w:val="0"/>
        <w:adjustRightInd w:val="0"/>
        <w:spacing w:after="0" w:line="0" w:lineRule="atLeast"/>
        <w:ind w:firstLine="539"/>
        <w:jc w:val="both"/>
        <w:rPr>
          <w:rFonts w:ascii="Calibri" w:hAnsi="Calibri" w:cs="Calibri"/>
          <w:sz w:val="21"/>
          <w:szCs w:val="21"/>
        </w:rPr>
      </w:pPr>
      <w:r w:rsidRPr="009E4A11">
        <w:rPr>
          <w:rFonts w:ascii="Calibri" w:hAnsi="Calibri" w:cs="Calibri"/>
          <w:sz w:val="21"/>
          <w:szCs w:val="21"/>
        </w:rPr>
        <w:t xml:space="preserve">- адрес (почтовый или электронный) для направления ответа на обращение; </w:t>
      </w:r>
    </w:p>
    <w:p w:rsidR="007C5FC8" w:rsidRPr="00C049E6" w:rsidRDefault="007C5FC8" w:rsidP="007C5FC8">
      <w:pPr>
        <w:pStyle w:val="ConsPlusNormal"/>
        <w:spacing w:line="0" w:lineRule="atLeast"/>
        <w:ind w:firstLine="540"/>
        <w:jc w:val="both"/>
        <w:rPr>
          <w:rFonts w:ascii="Times New Roman" w:hAnsi="Times New Roman" w:cs="Times New Roman"/>
          <w:sz w:val="21"/>
          <w:szCs w:val="21"/>
        </w:rPr>
      </w:pPr>
      <w:r w:rsidRPr="00C049E6">
        <w:rPr>
          <w:rFonts w:ascii="Times New Roman" w:hAnsi="Times New Roman" w:cs="Times New Roman"/>
          <w:sz w:val="21"/>
          <w:szCs w:val="21"/>
        </w:rPr>
        <w:t>1) номер договора, заключенного между получателем финансовой услуги и микрофинансовой организацией;</w:t>
      </w:r>
    </w:p>
    <w:p w:rsidR="007C5FC8" w:rsidRPr="00C049E6" w:rsidRDefault="007C5FC8" w:rsidP="007C5FC8">
      <w:pPr>
        <w:pStyle w:val="ConsPlusNormal"/>
        <w:spacing w:line="0" w:lineRule="atLeast"/>
        <w:ind w:firstLine="540"/>
        <w:jc w:val="both"/>
        <w:rPr>
          <w:rFonts w:ascii="Times New Roman" w:hAnsi="Times New Roman" w:cs="Times New Roman"/>
          <w:sz w:val="21"/>
          <w:szCs w:val="21"/>
        </w:rPr>
      </w:pPr>
      <w:r w:rsidRPr="00C049E6">
        <w:rPr>
          <w:rFonts w:ascii="Times New Roman" w:hAnsi="Times New Roman" w:cs="Times New Roman"/>
          <w:sz w:val="21"/>
          <w:szCs w:val="21"/>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7C5FC8" w:rsidRPr="00C049E6" w:rsidRDefault="007C5FC8" w:rsidP="007C5FC8">
      <w:pPr>
        <w:pStyle w:val="ConsPlusNormal"/>
        <w:spacing w:line="0" w:lineRule="atLeast"/>
        <w:ind w:firstLine="540"/>
        <w:jc w:val="both"/>
        <w:rPr>
          <w:rFonts w:ascii="Times New Roman" w:hAnsi="Times New Roman" w:cs="Times New Roman"/>
          <w:sz w:val="21"/>
          <w:szCs w:val="21"/>
        </w:rPr>
      </w:pPr>
      <w:r w:rsidRPr="00C049E6">
        <w:rPr>
          <w:rFonts w:ascii="Times New Roman" w:hAnsi="Times New Roman" w:cs="Times New Roman"/>
          <w:sz w:val="21"/>
          <w:szCs w:val="21"/>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rsidR="007C5FC8" w:rsidRPr="00C049E6" w:rsidRDefault="007C5FC8" w:rsidP="007C5FC8">
      <w:pPr>
        <w:pStyle w:val="ConsPlusNormal"/>
        <w:spacing w:line="0" w:lineRule="atLeast"/>
        <w:ind w:firstLine="540"/>
        <w:jc w:val="both"/>
        <w:rPr>
          <w:rFonts w:ascii="Times New Roman" w:hAnsi="Times New Roman" w:cs="Times New Roman"/>
          <w:sz w:val="21"/>
          <w:szCs w:val="21"/>
        </w:rPr>
      </w:pPr>
      <w:r w:rsidRPr="00C049E6">
        <w:rPr>
          <w:rFonts w:ascii="Times New Roman" w:hAnsi="Times New Roman" w:cs="Times New Roman"/>
          <w:sz w:val="21"/>
          <w:szCs w:val="21"/>
        </w:rPr>
        <w:t>4) иные сведения, которые получатель финансовой услуги считает необходимым сообщить;</w:t>
      </w:r>
    </w:p>
    <w:p w:rsidR="007C5FC8" w:rsidRDefault="007C5FC8" w:rsidP="007C5FC8">
      <w:pPr>
        <w:pStyle w:val="ConsPlusNormal"/>
        <w:spacing w:line="0" w:lineRule="atLeast"/>
        <w:ind w:firstLine="540"/>
        <w:jc w:val="both"/>
        <w:rPr>
          <w:rFonts w:ascii="Times New Roman" w:hAnsi="Times New Roman" w:cs="Times New Roman"/>
          <w:sz w:val="21"/>
          <w:szCs w:val="21"/>
        </w:rPr>
      </w:pPr>
      <w:r w:rsidRPr="00C049E6">
        <w:rPr>
          <w:rFonts w:ascii="Times New Roman" w:hAnsi="Times New Roman" w:cs="Times New Roman"/>
          <w:sz w:val="21"/>
          <w:szCs w:val="21"/>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955646" w:rsidRPr="00C049E6" w:rsidRDefault="00955646" w:rsidP="007C5FC8">
      <w:pPr>
        <w:pStyle w:val="ConsPlusNormal"/>
        <w:spacing w:line="0" w:lineRule="atLeast"/>
        <w:ind w:firstLine="540"/>
        <w:jc w:val="both"/>
        <w:rPr>
          <w:rFonts w:ascii="Times New Roman" w:hAnsi="Times New Roman" w:cs="Times New Roman"/>
          <w:sz w:val="21"/>
          <w:szCs w:val="21"/>
        </w:rPr>
      </w:pPr>
      <w:r>
        <w:rPr>
          <w:rFonts w:ascii="Times New Roman" w:hAnsi="Times New Roman" w:cs="Times New Roman"/>
          <w:sz w:val="21"/>
          <w:szCs w:val="21"/>
        </w:rPr>
        <w:t>Бланк обращения в Приложение 3.</w:t>
      </w:r>
    </w:p>
    <w:p w:rsidR="007C5FC8" w:rsidRPr="00C049E6" w:rsidRDefault="007C5FC8" w:rsidP="007C5FC8">
      <w:pPr>
        <w:spacing w:after="0" w:line="240" w:lineRule="auto"/>
        <w:jc w:val="both"/>
        <w:textAlignment w:val="top"/>
        <w:rPr>
          <w:rFonts w:ascii="Times New Roman" w:eastAsia="Times New Roman" w:hAnsi="Times New Roman" w:cs="Times New Roman"/>
          <w:sz w:val="21"/>
          <w:szCs w:val="21"/>
          <w:lang w:eastAsia="ru-RU"/>
        </w:rPr>
      </w:pPr>
      <w:r w:rsidRPr="00C049E6">
        <w:rPr>
          <w:rFonts w:ascii="Times New Roman" w:eastAsia="Times New Roman" w:hAnsi="Times New Roman" w:cs="Times New Roman"/>
          <w:sz w:val="21"/>
          <w:szCs w:val="21"/>
          <w:lang w:eastAsia="ru-RU"/>
        </w:rPr>
        <w:tab/>
        <w:t>1</w:t>
      </w:r>
      <w:r w:rsidR="00033365">
        <w:rPr>
          <w:rFonts w:ascii="Times New Roman" w:eastAsia="Times New Roman" w:hAnsi="Times New Roman" w:cs="Times New Roman"/>
          <w:sz w:val="21"/>
          <w:szCs w:val="21"/>
          <w:lang w:eastAsia="ru-RU"/>
        </w:rPr>
        <w:t>3</w:t>
      </w:r>
      <w:r w:rsidRPr="00C049E6">
        <w:rPr>
          <w:rFonts w:ascii="Times New Roman" w:eastAsia="Times New Roman" w:hAnsi="Times New Roman" w:cs="Times New Roman"/>
          <w:sz w:val="21"/>
          <w:szCs w:val="21"/>
          <w:lang w:eastAsia="ru-RU"/>
        </w:rPr>
        <w:t>.2. Обращения получателей финансовых услуг направляются  в ООО МКК "Мосзайм",</w:t>
      </w:r>
    </w:p>
    <w:p w:rsidR="007C5FC8" w:rsidRPr="00C049E6" w:rsidRDefault="007C5FC8" w:rsidP="007C5FC8">
      <w:pPr>
        <w:spacing w:after="0" w:line="240" w:lineRule="auto"/>
        <w:textAlignment w:val="top"/>
        <w:rPr>
          <w:rFonts w:ascii="Times New Roman" w:eastAsia="Times New Roman" w:hAnsi="Times New Roman" w:cs="Times New Roman"/>
          <w:sz w:val="21"/>
          <w:szCs w:val="21"/>
          <w:lang w:eastAsia="ru-RU"/>
        </w:rPr>
      </w:pPr>
      <w:r w:rsidRPr="00C049E6">
        <w:rPr>
          <w:rFonts w:ascii="Times New Roman" w:eastAsia="Times New Roman" w:hAnsi="Times New Roman" w:cs="Times New Roman"/>
          <w:sz w:val="21"/>
          <w:szCs w:val="21"/>
          <w:lang w:eastAsia="ru-RU"/>
        </w:rPr>
        <w:tab/>
        <w:t>1). в документарной форме направляются в организацию:</w:t>
      </w:r>
      <w:r w:rsidRPr="00C049E6">
        <w:rPr>
          <w:rFonts w:ascii="Times New Roman" w:eastAsia="Times New Roman" w:hAnsi="Times New Roman" w:cs="Times New Roman"/>
          <w:sz w:val="21"/>
          <w:szCs w:val="21"/>
          <w:lang w:eastAsia="ru-RU"/>
        </w:rPr>
        <w:br/>
        <w:t>- по почте заказным отправлением с уведомлением о вручении или простым почтовым отправлением, подписанные собственной подписью получателя финансовой услуги или ее аналогов(факсимиле)  по адресу: 127015, г.Москва, ул.Новодмитровская, д.5А, стр1, офис 606</w:t>
      </w:r>
    </w:p>
    <w:p w:rsidR="007C5FC8" w:rsidRPr="00C049E6" w:rsidRDefault="007C5FC8" w:rsidP="007C5FC8">
      <w:pPr>
        <w:spacing w:after="0" w:line="240" w:lineRule="auto"/>
        <w:jc w:val="both"/>
        <w:textAlignment w:val="top"/>
        <w:rPr>
          <w:rFonts w:ascii="Times New Roman" w:eastAsia="Times New Roman" w:hAnsi="Times New Roman" w:cs="Times New Roman"/>
          <w:i/>
          <w:color w:val="FF0000"/>
          <w:sz w:val="21"/>
          <w:szCs w:val="21"/>
          <w:lang w:eastAsia="ru-RU"/>
        </w:rPr>
      </w:pPr>
      <w:r w:rsidRPr="00C049E6">
        <w:rPr>
          <w:rFonts w:ascii="Times New Roman" w:eastAsia="Times New Roman" w:hAnsi="Times New Roman" w:cs="Times New Roman"/>
          <w:sz w:val="21"/>
          <w:szCs w:val="21"/>
          <w:lang w:eastAsia="ru-RU"/>
        </w:rPr>
        <w:t>-по электронной почте:_</w:t>
      </w:r>
      <w:r w:rsidRPr="00C049E6">
        <w:rPr>
          <w:rFonts w:ascii="Times New Roman" w:eastAsia="Times New Roman" w:hAnsi="Times New Roman" w:cs="Times New Roman"/>
          <w:sz w:val="21"/>
          <w:szCs w:val="21"/>
          <w:lang w:val="en-US" w:eastAsia="ru-RU"/>
        </w:rPr>
        <w:t>info</w:t>
      </w:r>
      <w:r w:rsidRPr="00C049E6">
        <w:rPr>
          <w:rFonts w:ascii="Times New Roman" w:eastAsia="Times New Roman" w:hAnsi="Times New Roman" w:cs="Times New Roman"/>
          <w:sz w:val="21"/>
          <w:szCs w:val="21"/>
          <w:lang w:eastAsia="ru-RU"/>
        </w:rPr>
        <w:t>@</w:t>
      </w:r>
      <w:r w:rsidRPr="00C049E6">
        <w:rPr>
          <w:rFonts w:ascii="Times New Roman" w:eastAsia="Times New Roman" w:hAnsi="Times New Roman" w:cs="Times New Roman"/>
          <w:sz w:val="21"/>
          <w:szCs w:val="21"/>
          <w:lang w:val="en-US" w:eastAsia="ru-RU"/>
        </w:rPr>
        <w:t>mos</w:t>
      </w:r>
      <w:r w:rsidRPr="00C049E6">
        <w:rPr>
          <w:rFonts w:ascii="Times New Roman" w:eastAsia="Times New Roman" w:hAnsi="Times New Roman" w:cs="Times New Roman"/>
          <w:sz w:val="21"/>
          <w:szCs w:val="21"/>
          <w:lang w:eastAsia="ru-RU"/>
        </w:rPr>
        <w:t>-</w:t>
      </w:r>
      <w:r w:rsidRPr="00C049E6">
        <w:rPr>
          <w:rFonts w:ascii="Times New Roman" w:eastAsia="Times New Roman" w:hAnsi="Times New Roman" w:cs="Times New Roman"/>
          <w:sz w:val="21"/>
          <w:szCs w:val="21"/>
          <w:lang w:val="en-US" w:eastAsia="ru-RU"/>
        </w:rPr>
        <w:t>zaim</w:t>
      </w:r>
      <w:r w:rsidRPr="00C049E6">
        <w:rPr>
          <w:rFonts w:ascii="Times New Roman" w:eastAsia="Times New Roman" w:hAnsi="Times New Roman" w:cs="Times New Roman"/>
          <w:sz w:val="21"/>
          <w:szCs w:val="21"/>
          <w:lang w:eastAsia="ru-RU"/>
        </w:rPr>
        <w:t>.</w:t>
      </w:r>
      <w:r w:rsidRPr="00C049E6">
        <w:rPr>
          <w:rFonts w:ascii="Times New Roman" w:eastAsia="Times New Roman" w:hAnsi="Times New Roman" w:cs="Times New Roman"/>
          <w:sz w:val="21"/>
          <w:szCs w:val="21"/>
          <w:lang w:val="en-US" w:eastAsia="ru-RU"/>
        </w:rPr>
        <w:t>ru</w:t>
      </w:r>
      <w:r w:rsidRPr="00C049E6">
        <w:rPr>
          <w:rFonts w:ascii="Times New Roman" w:eastAsia="Times New Roman" w:hAnsi="Times New Roman" w:cs="Times New Roman"/>
          <w:i/>
          <w:color w:val="FF0000"/>
          <w:sz w:val="21"/>
          <w:szCs w:val="21"/>
          <w:lang w:eastAsia="ru-RU"/>
        </w:rPr>
        <w:t>(.</w:t>
      </w:r>
    </w:p>
    <w:p w:rsidR="007C5FC8" w:rsidRPr="00C049E6" w:rsidRDefault="007C5FC8" w:rsidP="007C5FC8">
      <w:pPr>
        <w:spacing w:after="0" w:line="240" w:lineRule="auto"/>
        <w:jc w:val="both"/>
        <w:textAlignment w:val="top"/>
        <w:rPr>
          <w:rFonts w:ascii="Times New Roman" w:eastAsia="Times New Roman" w:hAnsi="Times New Roman" w:cs="Times New Roman"/>
          <w:sz w:val="21"/>
          <w:szCs w:val="21"/>
          <w:lang w:eastAsia="ru-RU"/>
        </w:rPr>
      </w:pPr>
      <w:r w:rsidRPr="00C049E6">
        <w:rPr>
          <w:rFonts w:ascii="Times New Roman" w:eastAsia="Times New Roman" w:hAnsi="Times New Roman" w:cs="Times New Roman"/>
          <w:sz w:val="21"/>
          <w:szCs w:val="21"/>
          <w:lang w:eastAsia="ru-RU"/>
        </w:rPr>
        <w:tab/>
        <w:t>2). по телефонам: 8 800 550 63 38 с 09.00 до 18.00 с понедельника по пятницу ;</w:t>
      </w:r>
    </w:p>
    <w:p w:rsidR="007C5FC8" w:rsidRPr="00C049E6" w:rsidRDefault="007C5FC8" w:rsidP="007C5FC8">
      <w:pPr>
        <w:spacing w:after="0" w:line="240" w:lineRule="auto"/>
        <w:jc w:val="both"/>
        <w:textAlignment w:val="top"/>
        <w:rPr>
          <w:rFonts w:ascii="Times New Roman" w:eastAsia="Times New Roman" w:hAnsi="Times New Roman" w:cs="Times New Roman"/>
          <w:sz w:val="21"/>
          <w:szCs w:val="21"/>
          <w:lang w:eastAsia="ru-RU"/>
        </w:rPr>
      </w:pPr>
      <w:r w:rsidRPr="00C049E6">
        <w:rPr>
          <w:rFonts w:ascii="Times New Roman" w:eastAsia="Times New Roman" w:hAnsi="Times New Roman" w:cs="Times New Roman"/>
          <w:sz w:val="21"/>
          <w:szCs w:val="21"/>
          <w:lang w:eastAsia="ru-RU"/>
        </w:rPr>
        <w:tab/>
        <w:t>1</w:t>
      </w:r>
      <w:r w:rsidR="00033365">
        <w:rPr>
          <w:rFonts w:ascii="Times New Roman" w:eastAsia="Times New Roman" w:hAnsi="Times New Roman" w:cs="Times New Roman"/>
          <w:sz w:val="21"/>
          <w:szCs w:val="21"/>
          <w:lang w:eastAsia="ru-RU"/>
        </w:rPr>
        <w:t>3</w:t>
      </w:r>
      <w:r w:rsidRPr="00C049E6">
        <w:rPr>
          <w:rFonts w:ascii="Times New Roman" w:eastAsia="Times New Roman" w:hAnsi="Times New Roman" w:cs="Times New Roman"/>
          <w:sz w:val="21"/>
          <w:szCs w:val="21"/>
          <w:lang w:eastAsia="ru-RU"/>
        </w:rPr>
        <w:t>.2. Обращения получателей финансовых услуг направляются в СРО «Микрофинансовый Альянс»,  в которой состоит организация,  предоставляются по почте заказным отправлением с уведомлением о вручении или простым почтовым отправлением по адресу:</w:t>
      </w:r>
      <w:r w:rsidRPr="00C049E6">
        <w:rPr>
          <w:rFonts w:ascii="Times New Roman" w:hAnsi="Times New Roman" w:cs="Times New Roman"/>
          <w:sz w:val="21"/>
          <w:szCs w:val="21"/>
        </w:rPr>
        <w:t xml:space="preserve"> 123242, г.Москва, ул. Большая Грузинская, д. 12 стр. 2</w:t>
      </w:r>
      <w:r w:rsidRPr="00C049E6">
        <w:rPr>
          <w:rFonts w:ascii="Times New Roman" w:eastAsia="Times New Roman" w:hAnsi="Times New Roman" w:cs="Times New Roman"/>
          <w:sz w:val="21"/>
          <w:szCs w:val="21"/>
          <w:lang w:eastAsia="ru-RU"/>
        </w:rPr>
        <w:t xml:space="preserve"> или по электронной почте: </w:t>
      </w:r>
      <w:r w:rsidRPr="00C049E6">
        <w:rPr>
          <w:rFonts w:ascii="Times New Roman" w:hAnsi="Times New Roman" w:cs="Times New Roman"/>
          <w:sz w:val="21"/>
          <w:szCs w:val="21"/>
        </w:rPr>
        <w:t xml:space="preserve"> </w:t>
      </w:r>
      <w:hyperlink r:id="rId12" w:tgtFrame="_blank" w:history="1">
        <w:r w:rsidRPr="00C049E6">
          <w:rPr>
            <w:rStyle w:val="a3"/>
            <w:rFonts w:ascii="Times New Roman" w:hAnsi="Times New Roman" w:cs="Times New Roman"/>
            <w:sz w:val="21"/>
            <w:szCs w:val="21"/>
          </w:rPr>
          <w:t>info@irmsb.ru</w:t>
        </w:r>
      </w:hyperlink>
      <w:r w:rsidRPr="00C049E6">
        <w:rPr>
          <w:rFonts w:ascii="Times New Roman" w:eastAsia="Times New Roman" w:hAnsi="Times New Roman" w:cs="Times New Roman"/>
          <w:sz w:val="21"/>
          <w:szCs w:val="21"/>
          <w:lang w:eastAsia="ru-RU"/>
        </w:rPr>
        <w:t xml:space="preserve"> </w:t>
      </w:r>
    </w:p>
    <w:p w:rsidR="007C5FC8" w:rsidRPr="00C049E6" w:rsidRDefault="007C5FC8" w:rsidP="007C5FC8">
      <w:pPr>
        <w:spacing w:after="0" w:line="240" w:lineRule="auto"/>
        <w:jc w:val="both"/>
        <w:textAlignment w:val="top"/>
        <w:rPr>
          <w:rFonts w:ascii="Times New Roman" w:eastAsia="Times New Roman" w:hAnsi="Times New Roman" w:cs="Times New Roman"/>
          <w:color w:val="FF0000"/>
          <w:sz w:val="21"/>
          <w:szCs w:val="21"/>
          <w:lang w:eastAsia="ru-RU"/>
        </w:rPr>
      </w:pPr>
    </w:p>
    <w:p w:rsidR="007C5FC8" w:rsidRPr="00C049E6" w:rsidRDefault="007C5FC8" w:rsidP="007C5FC8">
      <w:pPr>
        <w:spacing w:after="0" w:line="0" w:lineRule="atLeast"/>
        <w:jc w:val="both"/>
        <w:textAlignment w:val="top"/>
        <w:rPr>
          <w:rFonts w:ascii="Times New Roman" w:eastAsia="Times New Roman" w:hAnsi="Times New Roman" w:cs="Times New Roman"/>
          <w:sz w:val="21"/>
          <w:szCs w:val="21"/>
          <w:lang w:eastAsia="ru-RU"/>
        </w:rPr>
      </w:pPr>
      <w:r w:rsidRPr="00C049E6">
        <w:rPr>
          <w:rFonts w:ascii="Times New Roman" w:eastAsia="Times New Roman" w:hAnsi="Times New Roman" w:cs="Times New Roman"/>
          <w:sz w:val="21"/>
          <w:szCs w:val="21"/>
          <w:lang w:eastAsia="ru-RU"/>
        </w:rPr>
        <w:tab/>
        <w:t>1</w:t>
      </w:r>
      <w:r w:rsidR="00033365">
        <w:rPr>
          <w:rFonts w:ascii="Times New Roman" w:eastAsia="Times New Roman" w:hAnsi="Times New Roman" w:cs="Times New Roman"/>
          <w:sz w:val="21"/>
          <w:szCs w:val="21"/>
          <w:lang w:eastAsia="ru-RU"/>
        </w:rPr>
        <w:t>3</w:t>
      </w:r>
      <w:r w:rsidRPr="00C049E6">
        <w:rPr>
          <w:rFonts w:ascii="Times New Roman" w:eastAsia="Times New Roman" w:hAnsi="Times New Roman" w:cs="Times New Roman"/>
          <w:sz w:val="21"/>
          <w:szCs w:val="21"/>
          <w:lang w:eastAsia="ru-RU"/>
        </w:rPr>
        <w:t>.3.Обращения получателей финансовых услуг в Банк России предоставляются:</w:t>
      </w:r>
    </w:p>
    <w:p w:rsidR="007C5FC8" w:rsidRPr="00C049E6" w:rsidRDefault="007C5FC8" w:rsidP="007C5FC8">
      <w:pPr>
        <w:spacing w:after="0" w:line="0" w:lineRule="atLeast"/>
        <w:outlineLvl w:val="2"/>
        <w:rPr>
          <w:rFonts w:ascii="Times New Roman" w:eastAsia="Times New Roman" w:hAnsi="Times New Roman" w:cs="Times New Roman"/>
          <w:color w:val="000000"/>
          <w:sz w:val="21"/>
          <w:szCs w:val="21"/>
          <w:lang w:eastAsia="ru-RU"/>
        </w:rPr>
      </w:pPr>
      <w:r w:rsidRPr="00C049E6">
        <w:rPr>
          <w:rFonts w:ascii="Times New Roman" w:eastAsia="Times New Roman" w:hAnsi="Times New Roman" w:cs="Times New Roman"/>
          <w:color w:val="000000"/>
          <w:sz w:val="21"/>
          <w:szCs w:val="21"/>
          <w:lang w:eastAsia="ru-RU"/>
        </w:rPr>
        <w:t xml:space="preserve"> </w:t>
      </w:r>
      <w:r w:rsidRPr="00C049E6">
        <w:rPr>
          <w:rFonts w:ascii="Times New Roman" w:eastAsia="Times New Roman" w:hAnsi="Times New Roman" w:cs="Times New Roman"/>
          <w:color w:val="000000"/>
          <w:sz w:val="21"/>
          <w:szCs w:val="21"/>
          <w:lang w:eastAsia="ru-RU"/>
        </w:rPr>
        <w:tab/>
        <w:t>1). Контактный центр Банка России</w:t>
      </w:r>
    </w:p>
    <w:p w:rsidR="007C5FC8" w:rsidRPr="00C049E6" w:rsidRDefault="0073547D" w:rsidP="007C5FC8">
      <w:pPr>
        <w:spacing w:after="0" w:line="0" w:lineRule="atLeast"/>
        <w:jc w:val="both"/>
        <w:rPr>
          <w:rFonts w:ascii="Times New Roman" w:eastAsia="Times New Roman" w:hAnsi="Times New Roman" w:cs="Times New Roman"/>
          <w:sz w:val="21"/>
          <w:szCs w:val="21"/>
          <w:lang w:eastAsia="ru-RU"/>
        </w:rPr>
      </w:pPr>
      <w:hyperlink r:id="rId13" w:history="1">
        <w:r w:rsidR="007C5FC8" w:rsidRPr="00C049E6">
          <w:rPr>
            <w:rFonts w:ascii="Times New Roman" w:eastAsia="Times New Roman" w:hAnsi="Times New Roman" w:cs="Times New Roman"/>
            <w:sz w:val="21"/>
            <w:szCs w:val="21"/>
            <w:u w:val="single"/>
            <w:lang w:eastAsia="ru-RU"/>
          </w:rPr>
          <w:t>8 800 250-40-72</w:t>
        </w:r>
      </w:hyperlink>
      <w:r w:rsidR="007C5FC8" w:rsidRPr="00C049E6">
        <w:rPr>
          <w:rFonts w:ascii="Times New Roman" w:hAnsi="Times New Roman" w:cs="Times New Roman"/>
          <w:sz w:val="21"/>
          <w:szCs w:val="21"/>
        </w:rPr>
        <w:t xml:space="preserve">   </w:t>
      </w:r>
      <w:r w:rsidR="007C5FC8" w:rsidRPr="00C049E6">
        <w:rPr>
          <w:rFonts w:ascii="Times New Roman" w:eastAsia="Times New Roman" w:hAnsi="Times New Roman" w:cs="Times New Roman"/>
          <w:sz w:val="21"/>
          <w:szCs w:val="21"/>
          <w:lang w:eastAsia="ru-RU"/>
        </w:rPr>
        <w:t xml:space="preserve"> (для бесплатных звонков из регионов России)</w:t>
      </w:r>
    </w:p>
    <w:p w:rsidR="007C5FC8" w:rsidRPr="00C049E6" w:rsidRDefault="0073547D" w:rsidP="007C5FC8">
      <w:pPr>
        <w:spacing w:after="0" w:line="0" w:lineRule="atLeast"/>
        <w:jc w:val="both"/>
        <w:rPr>
          <w:rFonts w:ascii="Times New Roman" w:eastAsia="Times New Roman" w:hAnsi="Times New Roman" w:cs="Times New Roman"/>
          <w:sz w:val="21"/>
          <w:szCs w:val="21"/>
          <w:lang w:eastAsia="ru-RU"/>
        </w:rPr>
      </w:pPr>
      <w:hyperlink r:id="rId14" w:history="1">
        <w:r w:rsidR="007C5FC8" w:rsidRPr="00C049E6">
          <w:rPr>
            <w:rFonts w:ascii="Times New Roman" w:eastAsia="Times New Roman" w:hAnsi="Times New Roman" w:cs="Times New Roman"/>
            <w:sz w:val="21"/>
            <w:szCs w:val="21"/>
            <w:u w:val="single"/>
            <w:lang w:eastAsia="ru-RU"/>
          </w:rPr>
          <w:t>+7 495 771-91-00</w:t>
        </w:r>
      </w:hyperlink>
      <w:r w:rsidR="007C5FC8" w:rsidRPr="00C049E6">
        <w:rPr>
          <w:rFonts w:ascii="Times New Roman" w:hAnsi="Times New Roman" w:cs="Times New Roman"/>
          <w:sz w:val="21"/>
          <w:szCs w:val="21"/>
        </w:rPr>
        <w:t xml:space="preserve"> </w:t>
      </w:r>
      <w:r w:rsidR="007C5FC8" w:rsidRPr="00C049E6">
        <w:rPr>
          <w:rFonts w:ascii="Times New Roman" w:eastAsia="Times New Roman" w:hAnsi="Times New Roman" w:cs="Times New Roman"/>
          <w:sz w:val="21"/>
          <w:szCs w:val="21"/>
          <w:lang w:eastAsia="ru-RU"/>
        </w:rPr>
        <w:t xml:space="preserve"> (звонок по тарифам Вашего оператора связи)</w:t>
      </w:r>
    </w:p>
    <w:p w:rsidR="007C5FC8" w:rsidRPr="00C049E6" w:rsidRDefault="007C5FC8" w:rsidP="007C5FC8">
      <w:pPr>
        <w:spacing w:after="0" w:line="0" w:lineRule="atLeast"/>
        <w:outlineLvl w:val="2"/>
        <w:rPr>
          <w:rFonts w:ascii="Times New Roman" w:eastAsia="Times New Roman" w:hAnsi="Times New Roman" w:cs="Times New Roman"/>
          <w:bCs/>
          <w:color w:val="000000"/>
          <w:sz w:val="21"/>
          <w:szCs w:val="21"/>
          <w:lang w:eastAsia="ru-RU"/>
        </w:rPr>
      </w:pPr>
      <w:r w:rsidRPr="00C049E6">
        <w:rPr>
          <w:rFonts w:ascii="Times New Roman" w:eastAsia="Times New Roman" w:hAnsi="Times New Roman" w:cs="Times New Roman"/>
          <w:color w:val="000000"/>
          <w:sz w:val="21"/>
          <w:szCs w:val="21"/>
          <w:lang w:eastAsia="ru-RU"/>
        </w:rPr>
        <w:tab/>
        <w:t>2). Общественная приемная Банка России: почтовый а</w:t>
      </w:r>
      <w:r w:rsidRPr="00C049E6">
        <w:rPr>
          <w:rFonts w:ascii="Times New Roman" w:eastAsia="Times New Roman" w:hAnsi="Times New Roman" w:cs="Times New Roman"/>
          <w:bCs/>
          <w:color w:val="000000"/>
          <w:sz w:val="21"/>
          <w:szCs w:val="21"/>
          <w:lang w:eastAsia="ru-RU"/>
        </w:rPr>
        <w:t xml:space="preserve">дрес: </w:t>
      </w:r>
    </w:p>
    <w:p w:rsidR="007C5FC8" w:rsidRPr="00C049E6" w:rsidRDefault="007C5FC8" w:rsidP="007C5FC8">
      <w:pPr>
        <w:spacing w:after="0" w:line="0" w:lineRule="atLeast"/>
        <w:outlineLvl w:val="2"/>
        <w:rPr>
          <w:rFonts w:ascii="Times New Roman" w:eastAsia="Times New Roman" w:hAnsi="Times New Roman" w:cs="Times New Roman"/>
          <w:color w:val="000000"/>
          <w:sz w:val="21"/>
          <w:szCs w:val="21"/>
          <w:lang w:eastAsia="ru-RU"/>
        </w:rPr>
      </w:pPr>
      <w:r w:rsidRPr="00C049E6">
        <w:rPr>
          <w:rFonts w:ascii="Times New Roman" w:eastAsia="Times New Roman" w:hAnsi="Times New Roman" w:cs="Times New Roman"/>
          <w:bCs/>
          <w:color w:val="000000"/>
          <w:sz w:val="21"/>
          <w:szCs w:val="21"/>
          <w:lang w:eastAsia="ru-RU"/>
        </w:rPr>
        <w:t>г. Москва, Сандуновский пер., д. 3, стр. 1.</w:t>
      </w:r>
    </w:p>
    <w:p w:rsidR="007C5FC8" w:rsidRPr="00C049E6" w:rsidRDefault="007C5FC8" w:rsidP="007C5FC8">
      <w:pPr>
        <w:spacing w:after="0" w:line="0" w:lineRule="atLeast"/>
        <w:rPr>
          <w:rFonts w:ascii="Times New Roman" w:eastAsia="Times New Roman" w:hAnsi="Times New Roman" w:cs="Times New Roman"/>
          <w:color w:val="000000"/>
          <w:sz w:val="21"/>
          <w:szCs w:val="21"/>
          <w:lang w:eastAsia="ru-RU"/>
        </w:rPr>
      </w:pPr>
      <w:r w:rsidRPr="00C049E6">
        <w:rPr>
          <w:rFonts w:ascii="Times New Roman" w:eastAsia="Times New Roman" w:hAnsi="Times New Roman" w:cs="Times New Roman"/>
          <w:color w:val="000000"/>
          <w:sz w:val="21"/>
          <w:szCs w:val="21"/>
          <w:lang w:eastAsia="ru-RU"/>
        </w:rPr>
        <w:t xml:space="preserve">Время работы: понедельник – четверг с 10:00 до 16:00 </w:t>
      </w:r>
      <w:r w:rsidRPr="00C049E6">
        <w:rPr>
          <w:rFonts w:ascii="Times New Roman" w:eastAsia="Times New Roman" w:hAnsi="Times New Roman" w:cs="Times New Roman"/>
          <w:i/>
          <w:iCs/>
          <w:color w:val="000000"/>
          <w:sz w:val="21"/>
          <w:szCs w:val="21"/>
          <w:lang w:eastAsia="ru-RU"/>
        </w:rPr>
        <w:t>(перерыв с 12:30 до 13:30)</w:t>
      </w:r>
    </w:p>
    <w:p w:rsidR="007C5FC8" w:rsidRPr="00C049E6" w:rsidRDefault="007C5FC8" w:rsidP="007C5FC8">
      <w:pPr>
        <w:spacing w:after="0" w:line="0" w:lineRule="atLeast"/>
        <w:outlineLvl w:val="3"/>
        <w:rPr>
          <w:rFonts w:ascii="Times New Roman" w:eastAsia="Times New Roman" w:hAnsi="Times New Roman" w:cs="Times New Roman"/>
          <w:color w:val="000000"/>
          <w:sz w:val="21"/>
          <w:szCs w:val="21"/>
          <w:lang w:eastAsia="ru-RU"/>
        </w:rPr>
      </w:pPr>
      <w:r w:rsidRPr="00C049E6">
        <w:rPr>
          <w:rFonts w:ascii="Times New Roman" w:eastAsia="Times New Roman" w:hAnsi="Times New Roman" w:cs="Times New Roman"/>
          <w:color w:val="000000"/>
          <w:sz w:val="21"/>
          <w:szCs w:val="21"/>
          <w:lang w:eastAsia="ru-RU"/>
        </w:rPr>
        <w:t>Запись на личный прием осуществляется:</w:t>
      </w:r>
    </w:p>
    <w:p w:rsidR="007C5FC8" w:rsidRPr="00C049E6" w:rsidRDefault="007C5FC8" w:rsidP="007C5FC8">
      <w:pPr>
        <w:spacing w:after="0" w:line="0" w:lineRule="atLeast"/>
        <w:rPr>
          <w:rFonts w:ascii="Times New Roman" w:eastAsia="Times New Roman" w:hAnsi="Times New Roman" w:cs="Times New Roman"/>
          <w:color w:val="000000"/>
          <w:sz w:val="21"/>
          <w:szCs w:val="21"/>
          <w:lang w:eastAsia="ru-RU"/>
        </w:rPr>
      </w:pPr>
      <w:r w:rsidRPr="00C049E6">
        <w:rPr>
          <w:rFonts w:ascii="Times New Roman" w:eastAsia="Times New Roman" w:hAnsi="Times New Roman" w:cs="Times New Roman"/>
          <w:color w:val="000000"/>
          <w:sz w:val="21"/>
          <w:szCs w:val="21"/>
          <w:lang w:eastAsia="ru-RU"/>
        </w:rPr>
        <w:t>по телефонам:</w:t>
      </w:r>
      <w:r w:rsidRPr="00C049E6">
        <w:rPr>
          <w:rFonts w:ascii="Times New Roman" w:eastAsia="Times New Roman" w:hAnsi="Times New Roman" w:cs="Times New Roman"/>
          <w:bCs/>
          <w:color w:val="000000"/>
          <w:sz w:val="21"/>
          <w:szCs w:val="21"/>
          <w:lang w:eastAsia="ru-RU"/>
        </w:rPr>
        <w:t>8 800 250-40-72</w:t>
      </w:r>
      <w:r w:rsidRPr="00C049E6">
        <w:rPr>
          <w:rFonts w:ascii="Times New Roman" w:eastAsia="Times New Roman" w:hAnsi="Times New Roman" w:cs="Times New Roman"/>
          <w:color w:val="000000"/>
          <w:sz w:val="21"/>
          <w:szCs w:val="21"/>
          <w:lang w:eastAsia="ru-RU"/>
        </w:rPr>
        <w:t xml:space="preserve">, </w:t>
      </w:r>
      <w:r w:rsidRPr="00C049E6">
        <w:rPr>
          <w:rFonts w:ascii="Times New Roman" w:eastAsia="Times New Roman" w:hAnsi="Times New Roman" w:cs="Times New Roman"/>
          <w:bCs/>
          <w:color w:val="000000"/>
          <w:sz w:val="21"/>
          <w:szCs w:val="21"/>
          <w:lang w:eastAsia="ru-RU"/>
        </w:rPr>
        <w:t>+7 495 771-97-88</w:t>
      </w:r>
    </w:p>
    <w:p w:rsidR="007C5FC8" w:rsidRPr="00C049E6" w:rsidRDefault="007C5FC8" w:rsidP="007C5FC8">
      <w:pPr>
        <w:spacing w:after="0" w:line="0" w:lineRule="atLeast"/>
        <w:rPr>
          <w:rFonts w:ascii="Times New Roman" w:eastAsia="Times New Roman" w:hAnsi="Times New Roman" w:cs="Times New Roman"/>
          <w:color w:val="000000"/>
          <w:sz w:val="21"/>
          <w:szCs w:val="21"/>
          <w:lang w:eastAsia="ru-RU"/>
        </w:rPr>
      </w:pPr>
      <w:r w:rsidRPr="00C049E6">
        <w:rPr>
          <w:rFonts w:ascii="Times New Roman" w:eastAsia="Times New Roman" w:hAnsi="Times New Roman" w:cs="Times New Roman"/>
          <w:color w:val="000000"/>
          <w:sz w:val="21"/>
          <w:szCs w:val="21"/>
          <w:lang w:eastAsia="ru-RU"/>
        </w:rPr>
        <w:t xml:space="preserve">понедельник – пятница с 10:00 до 16:00 </w:t>
      </w:r>
      <w:r w:rsidRPr="00C049E6">
        <w:rPr>
          <w:rFonts w:ascii="Times New Roman" w:eastAsia="Times New Roman" w:hAnsi="Times New Roman" w:cs="Times New Roman"/>
          <w:i/>
          <w:iCs/>
          <w:color w:val="000000"/>
          <w:sz w:val="21"/>
          <w:szCs w:val="21"/>
          <w:lang w:eastAsia="ru-RU"/>
        </w:rPr>
        <w:t>(перерыв с 12:30 до 13:30)</w:t>
      </w:r>
    </w:p>
    <w:p w:rsidR="007C5FC8" w:rsidRPr="00C049E6" w:rsidRDefault="007C5FC8" w:rsidP="007C5FC8">
      <w:pPr>
        <w:spacing w:after="0" w:line="0" w:lineRule="atLeast"/>
        <w:rPr>
          <w:rFonts w:ascii="Times New Roman" w:eastAsia="Times New Roman" w:hAnsi="Times New Roman" w:cs="Times New Roman"/>
          <w:color w:val="000000"/>
          <w:sz w:val="21"/>
          <w:szCs w:val="21"/>
          <w:lang w:eastAsia="ru-RU"/>
        </w:rPr>
      </w:pPr>
      <w:r w:rsidRPr="00C049E6">
        <w:rPr>
          <w:rFonts w:ascii="Times New Roman" w:eastAsia="Times New Roman" w:hAnsi="Times New Roman" w:cs="Times New Roman"/>
          <w:color w:val="000000"/>
          <w:sz w:val="21"/>
          <w:szCs w:val="21"/>
          <w:lang w:eastAsia="ru-RU"/>
        </w:rPr>
        <w:t>при личном обращении в Общественную приемную Банка России:</w:t>
      </w:r>
    </w:p>
    <w:p w:rsidR="007C5FC8" w:rsidRPr="00C049E6" w:rsidRDefault="007C5FC8" w:rsidP="007C5FC8">
      <w:pPr>
        <w:spacing w:after="0" w:line="0" w:lineRule="atLeast"/>
        <w:rPr>
          <w:rFonts w:ascii="Times New Roman" w:eastAsia="Times New Roman" w:hAnsi="Times New Roman" w:cs="Times New Roman"/>
          <w:color w:val="000000"/>
          <w:sz w:val="21"/>
          <w:szCs w:val="21"/>
          <w:lang w:eastAsia="ru-RU"/>
        </w:rPr>
      </w:pPr>
      <w:r w:rsidRPr="00C049E6">
        <w:rPr>
          <w:rFonts w:ascii="Times New Roman" w:eastAsia="Times New Roman" w:hAnsi="Times New Roman" w:cs="Times New Roman"/>
          <w:color w:val="000000"/>
          <w:sz w:val="21"/>
          <w:szCs w:val="21"/>
          <w:lang w:eastAsia="ru-RU"/>
        </w:rPr>
        <w:t xml:space="preserve">понедельник – четверг с 10:00 до 16:00 </w:t>
      </w:r>
      <w:r w:rsidRPr="00C049E6">
        <w:rPr>
          <w:rFonts w:ascii="Times New Roman" w:eastAsia="Times New Roman" w:hAnsi="Times New Roman" w:cs="Times New Roman"/>
          <w:i/>
          <w:iCs/>
          <w:color w:val="000000"/>
          <w:sz w:val="21"/>
          <w:szCs w:val="21"/>
          <w:lang w:eastAsia="ru-RU"/>
        </w:rPr>
        <w:t>(перерыв с 12:30 до 13:30)</w:t>
      </w:r>
    </w:p>
    <w:p w:rsidR="007C5FC8" w:rsidRPr="00C049E6" w:rsidRDefault="007C5FC8" w:rsidP="007C5FC8">
      <w:pPr>
        <w:spacing w:after="0" w:line="0" w:lineRule="atLeast"/>
        <w:outlineLvl w:val="2"/>
        <w:rPr>
          <w:rFonts w:ascii="Times New Roman" w:eastAsia="Times New Roman" w:hAnsi="Times New Roman" w:cs="Times New Roman"/>
          <w:color w:val="000000"/>
          <w:sz w:val="21"/>
          <w:szCs w:val="21"/>
          <w:lang w:eastAsia="ru-RU"/>
        </w:rPr>
      </w:pPr>
      <w:r w:rsidRPr="00C049E6">
        <w:rPr>
          <w:rFonts w:ascii="Times New Roman" w:eastAsia="Times New Roman" w:hAnsi="Times New Roman" w:cs="Times New Roman"/>
          <w:color w:val="000000"/>
          <w:sz w:val="21"/>
          <w:szCs w:val="21"/>
          <w:lang w:eastAsia="ru-RU"/>
        </w:rPr>
        <w:tab/>
        <w:t xml:space="preserve">3). Другие способы обращения в Банк России: направить письменные обращения в Банк России можно на почтовый адрес: </w:t>
      </w:r>
      <w:r w:rsidRPr="00C049E6">
        <w:rPr>
          <w:rFonts w:ascii="Times New Roman" w:eastAsia="Times New Roman" w:hAnsi="Times New Roman" w:cs="Times New Roman"/>
          <w:bCs/>
          <w:color w:val="000000"/>
          <w:sz w:val="21"/>
          <w:szCs w:val="21"/>
          <w:lang w:eastAsia="ru-RU"/>
        </w:rPr>
        <w:t>107016, Москва, ул. Неглинная, д. 12, Банк России</w:t>
      </w:r>
      <w:r w:rsidRPr="00C049E6">
        <w:rPr>
          <w:rFonts w:ascii="Times New Roman" w:eastAsia="Times New Roman" w:hAnsi="Times New Roman" w:cs="Times New Roman"/>
          <w:color w:val="000000"/>
          <w:sz w:val="21"/>
          <w:szCs w:val="21"/>
          <w:lang w:eastAsia="ru-RU"/>
        </w:rPr>
        <w:t>;</w:t>
      </w:r>
    </w:p>
    <w:p w:rsidR="007C5FC8" w:rsidRPr="00C049E6" w:rsidRDefault="007C5FC8" w:rsidP="007C5FC8">
      <w:pPr>
        <w:spacing w:after="0" w:line="0" w:lineRule="atLeast"/>
        <w:rPr>
          <w:rFonts w:ascii="Times New Roman" w:eastAsia="Times New Roman" w:hAnsi="Times New Roman" w:cs="Times New Roman"/>
          <w:color w:val="000000"/>
          <w:sz w:val="21"/>
          <w:szCs w:val="21"/>
          <w:lang w:eastAsia="ru-RU"/>
        </w:rPr>
      </w:pPr>
      <w:r w:rsidRPr="00C049E6">
        <w:rPr>
          <w:rFonts w:ascii="Times New Roman" w:eastAsia="Times New Roman" w:hAnsi="Times New Roman" w:cs="Times New Roman"/>
          <w:color w:val="000000"/>
          <w:sz w:val="21"/>
          <w:szCs w:val="21"/>
          <w:lang w:eastAsia="ru-RU"/>
        </w:rPr>
        <w:t xml:space="preserve">по факсу: </w:t>
      </w:r>
      <w:r w:rsidRPr="00C049E6">
        <w:rPr>
          <w:rFonts w:ascii="Times New Roman" w:eastAsia="Times New Roman" w:hAnsi="Times New Roman" w:cs="Times New Roman"/>
          <w:bCs/>
          <w:color w:val="000000"/>
          <w:sz w:val="21"/>
          <w:szCs w:val="21"/>
          <w:lang w:eastAsia="ru-RU"/>
        </w:rPr>
        <w:t>+7 495 621-64-65</w:t>
      </w:r>
      <w:r w:rsidRPr="00C049E6">
        <w:rPr>
          <w:rFonts w:ascii="Times New Roman" w:eastAsia="Times New Roman" w:hAnsi="Times New Roman" w:cs="Times New Roman"/>
          <w:color w:val="000000"/>
          <w:sz w:val="21"/>
          <w:szCs w:val="21"/>
          <w:lang w:eastAsia="ru-RU"/>
        </w:rPr>
        <w:t xml:space="preserve">, </w:t>
      </w:r>
      <w:r w:rsidRPr="00C049E6">
        <w:rPr>
          <w:rFonts w:ascii="Times New Roman" w:eastAsia="Times New Roman" w:hAnsi="Times New Roman" w:cs="Times New Roman"/>
          <w:bCs/>
          <w:color w:val="000000"/>
          <w:sz w:val="21"/>
          <w:szCs w:val="21"/>
          <w:lang w:eastAsia="ru-RU"/>
        </w:rPr>
        <w:t>+7 495 621-62-88</w:t>
      </w:r>
    </w:p>
    <w:p w:rsidR="007C5FC8" w:rsidRPr="00C049E6" w:rsidRDefault="007C5FC8" w:rsidP="007C5FC8">
      <w:pPr>
        <w:spacing w:after="0" w:line="240" w:lineRule="auto"/>
        <w:rPr>
          <w:rFonts w:ascii="Times New Roman" w:eastAsia="Times New Roman" w:hAnsi="Times New Roman" w:cs="Times New Roman"/>
          <w:color w:val="000000"/>
          <w:sz w:val="21"/>
          <w:szCs w:val="21"/>
          <w:lang w:eastAsia="ru-RU"/>
        </w:rPr>
      </w:pPr>
      <w:r w:rsidRPr="00C049E6">
        <w:rPr>
          <w:rFonts w:ascii="Times New Roman" w:eastAsia="Times New Roman" w:hAnsi="Times New Roman" w:cs="Times New Roman"/>
          <w:iCs/>
          <w:color w:val="000000"/>
          <w:sz w:val="21"/>
          <w:szCs w:val="21"/>
          <w:lang w:eastAsia="ru-RU"/>
        </w:rPr>
        <w:t>проверка прохождения факса +7 495 771-48-30</w:t>
      </w:r>
      <w:r w:rsidRPr="00C049E6">
        <w:rPr>
          <w:rFonts w:ascii="Times New Roman" w:eastAsia="Times New Roman" w:hAnsi="Times New Roman" w:cs="Times New Roman"/>
          <w:color w:val="000000"/>
          <w:sz w:val="21"/>
          <w:szCs w:val="21"/>
          <w:lang w:eastAsia="ru-RU"/>
        </w:rPr>
        <w:t>;</w:t>
      </w:r>
    </w:p>
    <w:p w:rsidR="007C5FC8" w:rsidRPr="00C049E6" w:rsidRDefault="007C5FC8" w:rsidP="007C5FC8">
      <w:pPr>
        <w:spacing w:after="0" w:line="240" w:lineRule="auto"/>
        <w:jc w:val="both"/>
        <w:rPr>
          <w:rFonts w:ascii="Times New Roman" w:hAnsi="Times New Roman" w:cs="Times New Roman"/>
          <w:sz w:val="21"/>
          <w:szCs w:val="21"/>
        </w:rPr>
      </w:pPr>
      <w:r w:rsidRPr="00C049E6">
        <w:rPr>
          <w:rFonts w:ascii="Times New Roman" w:eastAsia="Times New Roman" w:hAnsi="Times New Roman" w:cs="Times New Roman"/>
          <w:color w:val="000000"/>
          <w:sz w:val="21"/>
          <w:szCs w:val="21"/>
          <w:lang w:eastAsia="ru-RU"/>
        </w:rPr>
        <w:tab/>
      </w:r>
      <w:r w:rsidRPr="00C049E6">
        <w:rPr>
          <w:rFonts w:ascii="Times New Roman" w:hAnsi="Times New Roman" w:cs="Times New Roman"/>
          <w:sz w:val="21"/>
          <w:szCs w:val="21"/>
        </w:rPr>
        <w:t>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 простая письменная доверенность,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7C5FC8" w:rsidRPr="00C049E6" w:rsidRDefault="007C5FC8" w:rsidP="007C5FC8">
      <w:pPr>
        <w:pStyle w:val="ConsPlusNormal"/>
        <w:spacing w:line="0" w:lineRule="atLeast"/>
        <w:ind w:firstLine="540"/>
        <w:jc w:val="both"/>
        <w:rPr>
          <w:rFonts w:ascii="Times New Roman" w:hAnsi="Times New Roman" w:cs="Times New Roman"/>
          <w:sz w:val="21"/>
          <w:szCs w:val="21"/>
        </w:rPr>
      </w:pPr>
      <w:r w:rsidRPr="00C049E6">
        <w:rPr>
          <w:rFonts w:ascii="Times New Roman" w:hAnsi="Times New Roman" w:cs="Times New Roman"/>
          <w:sz w:val="21"/>
          <w:szCs w:val="21"/>
        </w:rPr>
        <w:t xml:space="preserve">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w:t>
      </w:r>
      <w:r w:rsidRPr="00C049E6">
        <w:rPr>
          <w:rFonts w:ascii="Times New Roman" w:hAnsi="Times New Roman" w:cs="Times New Roman"/>
          <w:sz w:val="21"/>
          <w:szCs w:val="21"/>
        </w:rPr>
        <w:lastRenderedPageBreak/>
        <w:t>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rsidR="007C5FC8" w:rsidRPr="00C049E6" w:rsidRDefault="007C5FC8" w:rsidP="007C5FC8">
      <w:pPr>
        <w:pStyle w:val="ConsPlusNormal"/>
        <w:spacing w:line="0" w:lineRule="atLeast"/>
        <w:ind w:firstLine="540"/>
        <w:jc w:val="both"/>
        <w:rPr>
          <w:rFonts w:ascii="Times New Roman" w:hAnsi="Times New Roman" w:cs="Times New Roman"/>
          <w:sz w:val="21"/>
          <w:szCs w:val="21"/>
        </w:rPr>
      </w:pPr>
    </w:p>
    <w:p w:rsidR="007C5FC8" w:rsidRPr="00C049E6" w:rsidRDefault="007C5FC8" w:rsidP="007C5FC8">
      <w:pPr>
        <w:pStyle w:val="ConsPlusNormal"/>
        <w:spacing w:line="0" w:lineRule="atLeast"/>
        <w:ind w:firstLine="540"/>
        <w:jc w:val="both"/>
        <w:rPr>
          <w:rFonts w:ascii="Times New Roman" w:hAnsi="Times New Roman" w:cs="Times New Roman"/>
          <w:sz w:val="21"/>
          <w:szCs w:val="21"/>
        </w:rPr>
      </w:pPr>
      <w:r w:rsidRPr="00C049E6">
        <w:rPr>
          <w:rFonts w:ascii="Times New Roman" w:hAnsi="Times New Roman" w:cs="Times New Roman"/>
          <w:sz w:val="21"/>
          <w:szCs w:val="21"/>
        </w:rPr>
        <w:t>Микрофинансовая организация вправе отказать в рассмотрении обращения получателя финансовой услуги по существу в следующих случаях:</w:t>
      </w:r>
    </w:p>
    <w:p w:rsidR="007C5FC8" w:rsidRPr="00C049E6" w:rsidRDefault="007C5FC8" w:rsidP="007C5FC8">
      <w:pPr>
        <w:pStyle w:val="ConsPlusNormal"/>
        <w:spacing w:line="0" w:lineRule="atLeast"/>
        <w:ind w:firstLine="540"/>
        <w:jc w:val="both"/>
        <w:rPr>
          <w:rFonts w:ascii="Times New Roman" w:hAnsi="Times New Roman" w:cs="Times New Roman"/>
          <w:sz w:val="21"/>
          <w:szCs w:val="21"/>
        </w:rPr>
      </w:pPr>
      <w:r w:rsidRPr="00C049E6">
        <w:rPr>
          <w:rFonts w:ascii="Times New Roman" w:hAnsi="Times New Roman" w:cs="Times New Roman"/>
          <w:sz w:val="21"/>
          <w:szCs w:val="21"/>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7C5FC8" w:rsidRPr="00C049E6" w:rsidRDefault="007C5FC8" w:rsidP="007C5FC8">
      <w:pPr>
        <w:pStyle w:val="ConsPlusNormal"/>
        <w:spacing w:line="0" w:lineRule="atLeast"/>
        <w:ind w:firstLine="540"/>
        <w:jc w:val="both"/>
        <w:rPr>
          <w:rFonts w:ascii="Times New Roman" w:hAnsi="Times New Roman" w:cs="Times New Roman"/>
          <w:sz w:val="21"/>
          <w:szCs w:val="21"/>
        </w:rPr>
      </w:pPr>
      <w:r w:rsidRPr="00C049E6">
        <w:rPr>
          <w:rFonts w:ascii="Times New Roman" w:hAnsi="Times New Roman" w:cs="Times New Roman"/>
          <w:sz w:val="21"/>
          <w:szCs w:val="21"/>
        </w:rPr>
        <w:t>2)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rsidR="007C5FC8" w:rsidRPr="00C049E6" w:rsidRDefault="007C5FC8" w:rsidP="007C5FC8">
      <w:pPr>
        <w:pStyle w:val="ConsPlusNormal"/>
        <w:spacing w:line="0" w:lineRule="atLeast"/>
        <w:ind w:firstLine="540"/>
        <w:jc w:val="both"/>
        <w:rPr>
          <w:rFonts w:ascii="Times New Roman" w:hAnsi="Times New Roman" w:cs="Times New Roman"/>
          <w:sz w:val="21"/>
          <w:szCs w:val="21"/>
        </w:rPr>
      </w:pPr>
      <w:r w:rsidRPr="00C049E6">
        <w:rPr>
          <w:rFonts w:ascii="Times New Roman" w:hAnsi="Times New Roman" w:cs="Times New Roman"/>
          <w:sz w:val="21"/>
          <w:szCs w:val="21"/>
        </w:rPr>
        <w:t>3) текст письменного обращения не поддается прочтению;</w:t>
      </w:r>
    </w:p>
    <w:p w:rsidR="007C5FC8" w:rsidRPr="00C049E6" w:rsidRDefault="007C5FC8" w:rsidP="007C5FC8">
      <w:pPr>
        <w:pStyle w:val="ConsPlusNormal"/>
        <w:spacing w:line="0" w:lineRule="atLeast"/>
        <w:ind w:firstLine="540"/>
        <w:jc w:val="both"/>
        <w:rPr>
          <w:rFonts w:ascii="Times New Roman" w:hAnsi="Times New Roman" w:cs="Times New Roman"/>
          <w:sz w:val="21"/>
          <w:szCs w:val="21"/>
        </w:rPr>
      </w:pPr>
      <w:r w:rsidRPr="00C049E6">
        <w:rPr>
          <w:rFonts w:ascii="Times New Roman" w:hAnsi="Times New Roman" w:cs="Times New Roman"/>
          <w:sz w:val="21"/>
          <w:szCs w:val="21"/>
        </w:rPr>
        <w:t>4)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7C5FC8" w:rsidRPr="00C049E6" w:rsidRDefault="007C5FC8" w:rsidP="007C5FC8">
      <w:pPr>
        <w:pStyle w:val="a5"/>
        <w:jc w:val="both"/>
        <w:rPr>
          <w:color w:val="000000"/>
          <w:sz w:val="18"/>
          <w:szCs w:val="18"/>
        </w:rPr>
      </w:pPr>
    </w:p>
    <w:p w:rsidR="007C5FC8" w:rsidRPr="00C049E6" w:rsidRDefault="007C5FC8" w:rsidP="007C5FC8">
      <w:pPr>
        <w:pStyle w:val="a5"/>
        <w:jc w:val="both"/>
        <w:rPr>
          <w:color w:val="000000"/>
          <w:sz w:val="18"/>
          <w:szCs w:val="18"/>
        </w:rPr>
      </w:pPr>
    </w:p>
    <w:p w:rsidR="007C5FC8" w:rsidRPr="00C049E6" w:rsidRDefault="007C5FC8" w:rsidP="007C5FC8">
      <w:pPr>
        <w:spacing w:after="0" w:line="0" w:lineRule="atLeast"/>
        <w:textAlignment w:val="top"/>
        <w:rPr>
          <w:rFonts w:ascii="Times New Roman" w:hAnsi="Times New Roman" w:cs="Times New Roman"/>
          <w:b/>
          <w:sz w:val="21"/>
          <w:szCs w:val="21"/>
        </w:rPr>
      </w:pPr>
      <w:r w:rsidRPr="00C049E6">
        <w:rPr>
          <w:rFonts w:ascii="Times New Roman" w:hAnsi="Times New Roman" w:cs="Times New Roman"/>
          <w:b/>
          <w:sz w:val="21"/>
          <w:szCs w:val="21"/>
        </w:rPr>
        <w:t>1</w:t>
      </w:r>
      <w:r w:rsidR="00033365">
        <w:rPr>
          <w:rFonts w:ascii="Times New Roman" w:hAnsi="Times New Roman" w:cs="Times New Roman"/>
          <w:b/>
          <w:sz w:val="21"/>
          <w:szCs w:val="21"/>
        </w:rPr>
        <w:t>4</w:t>
      </w:r>
      <w:r w:rsidRPr="00C049E6">
        <w:rPr>
          <w:rFonts w:ascii="Times New Roman" w:hAnsi="Times New Roman" w:cs="Times New Roman"/>
          <w:b/>
          <w:sz w:val="21"/>
          <w:szCs w:val="21"/>
        </w:rPr>
        <w:t>. ЗАЩИТА ПРАВ ПОЛУЧАТЕЛЯ МИКРОЗАЙМА,</w:t>
      </w:r>
    </w:p>
    <w:p w:rsidR="007C5FC8" w:rsidRPr="00C049E6" w:rsidRDefault="007C5FC8" w:rsidP="007C5FC8">
      <w:pPr>
        <w:spacing w:after="0" w:line="0" w:lineRule="atLeast"/>
        <w:textAlignment w:val="top"/>
        <w:rPr>
          <w:rFonts w:ascii="Times New Roman" w:hAnsi="Times New Roman" w:cs="Times New Roman"/>
          <w:b/>
          <w:color w:val="FF0000"/>
          <w:sz w:val="21"/>
          <w:szCs w:val="21"/>
        </w:rPr>
      </w:pPr>
      <w:r w:rsidRPr="00C049E6">
        <w:rPr>
          <w:rFonts w:ascii="Times New Roman" w:hAnsi="Times New Roman" w:cs="Times New Roman"/>
          <w:b/>
          <w:sz w:val="21"/>
          <w:szCs w:val="21"/>
        </w:rPr>
        <w:t xml:space="preserve"> включая информацию о наличии возможности и способах досудебного урегулирования спора</w:t>
      </w:r>
    </w:p>
    <w:p w:rsidR="007C5FC8" w:rsidRPr="00C049E6" w:rsidRDefault="007C5FC8" w:rsidP="007C5FC8">
      <w:pPr>
        <w:spacing w:after="0" w:line="0" w:lineRule="atLeast"/>
        <w:jc w:val="both"/>
        <w:textAlignment w:val="top"/>
        <w:rPr>
          <w:rFonts w:ascii="Times New Roman" w:hAnsi="Times New Roman" w:cs="Times New Roman"/>
          <w:sz w:val="21"/>
          <w:szCs w:val="21"/>
        </w:rPr>
      </w:pPr>
    </w:p>
    <w:p w:rsidR="007C5FC8" w:rsidRPr="00C049E6" w:rsidRDefault="007C5FC8" w:rsidP="007C5FC8">
      <w:pPr>
        <w:spacing w:after="0" w:line="0" w:lineRule="atLeast"/>
        <w:jc w:val="both"/>
        <w:textAlignment w:val="top"/>
        <w:rPr>
          <w:rFonts w:ascii="Times New Roman" w:hAnsi="Times New Roman" w:cs="Times New Roman"/>
          <w:sz w:val="21"/>
          <w:szCs w:val="21"/>
        </w:rPr>
      </w:pPr>
      <w:r w:rsidRPr="00C049E6">
        <w:rPr>
          <w:rFonts w:ascii="Times New Roman" w:hAnsi="Times New Roman" w:cs="Times New Roman"/>
          <w:sz w:val="21"/>
          <w:szCs w:val="21"/>
        </w:rPr>
        <w:t>1</w:t>
      </w:r>
      <w:r w:rsidR="00033365">
        <w:rPr>
          <w:rFonts w:ascii="Times New Roman" w:hAnsi="Times New Roman" w:cs="Times New Roman"/>
          <w:sz w:val="21"/>
          <w:szCs w:val="21"/>
        </w:rPr>
        <w:t>4</w:t>
      </w:r>
      <w:r w:rsidRPr="00C049E6">
        <w:rPr>
          <w:rFonts w:ascii="Times New Roman" w:hAnsi="Times New Roman" w:cs="Times New Roman"/>
          <w:sz w:val="21"/>
          <w:szCs w:val="21"/>
        </w:rPr>
        <w:t>.1. Права потребителей финансовых услуг установлены:</w:t>
      </w:r>
    </w:p>
    <w:p w:rsidR="007C5FC8" w:rsidRPr="00C049E6" w:rsidRDefault="007C5FC8" w:rsidP="007C5FC8">
      <w:pPr>
        <w:spacing w:after="0" w:line="0" w:lineRule="atLeast"/>
        <w:jc w:val="both"/>
        <w:textAlignment w:val="top"/>
        <w:rPr>
          <w:rFonts w:ascii="Times New Roman" w:hAnsi="Times New Roman" w:cs="Times New Roman"/>
          <w:sz w:val="21"/>
          <w:szCs w:val="21"/>
        </w:rPr>
      </w:pPr>
    </w:p>
    <w:p w:rsidR="007C5FC8" w:rsidRPr="00C049E6" w:rsidRDefault="007C5FC8" w:rsidP="007C5FC8">
      <w:pPr>
        <w:spacing w:after="0" w:line="0" w:lineRule="atLeast"/>
        <w:jc w:val="both"/>
        <w:textAlignment w:val="top"/>
        <w:rPr>
          <w:rFonts w:ascii="Times New Roman" w:hAnsi="Times New Roman" w:cs="Times New Roman"/>
          <w:sz w:val="21"/>
          <w:szCs w:val="21"/>
        </w:rPr>
      </w:pPr>
      <w:r w:rsidRPr="00C049E6">
        <w:rPr>
          <w:rFonts w:ascii="Times New Roman" w:hAnsi="Times New Roman" w:cs="Times New Roman"/>
          <w:sz w:val="21"/>
          <w:szCs w:val="21"/>
        </w:rPr>
        <w:tab/>
        <w:t>- Федеральным  законом «Законом о защите прав потребителей» № 2300-1 от 07 февраля 1992 года.</w:t>
      </w:r>
    </w:p>
    <w:p w:rsidR="007C5FC8" w:rsidRPr="00C049E6" w:rsidRDefault="007C5FC8" w:rsidP="007C5FC8">
      <w:pPr>
        <w:spacing w:after="0" w:line="0" w:lineRule="atLeast"/>
        <w:jc w:val="both"/>
        <w:textAlignment w:val="top"/>
        <w:rPr>
          <w:rFonts w:ascii="Times New Roman" w:hAnsi="Times New Roman" w:cs="Times New Roman"/>
          <w:sz w:val="21"/>
          <w:szCs w:val="21"/>
        </w:rPr>
      </w:pP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tab/>
        <w:t>- Федеральный закон от 05.03.1999 N 46-ФЗ "О защите прав и законных интересов инвесторов на рынке ценных бумаг",</w:t>
      </w: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tab/>
        <w:t xml:space="preserve"> -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tab/>
        <w:t>- другими законодательными и нормативными актами;</w:t>
      </w: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p>
    <w:p w:rsidR="007C5FC8" w:rsidRPr="00C049E6" w:rsidRDefault="00033365" w:rsidP="007C5FC8">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14</w:t>
      </w:r>
      <w:r w:rsidR="007C5FC8" w:rsidRPr="00C049E6">
        <w:rPr>
          <w:rFonts w:ascii="Times New Roman" w:hAnsi="Times New Roman" w:cs="Times New Roman"/>
          <w:sz w:val="21"/>
          <w:szCs w:val="21"/>
        </w:rPr>
        <w:t>.2. Защита прав получателя финансовой услуги осуществляется:</w:t>
      </w: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tab/>
        <w:t>1) организацией путем исполнения своих обязанностей перед получателем финансовых услуг в соответствии с требованиями законодательства и Базового стандарта;</w:t>
      </w: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tab/>
        <w:t xml:space="preserve">2)получателем </w:t>
      </w: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tab/>
        <w:t>-путем реализации им своих прав на получение информации, защиту персональных данных, защиту частной жизни, защиту неприкосновенности жилища, защиту репутации, других прав, а также путем направление обращений в организацию с заявлением на реструктуризацию задолженности и иными заявлениями;</w:t>
      </w: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tab/>
        <w:t>-путем направления обращений в СРО и Банк России с жалобами и заявлениями на действия(бездействия) организации;</w:t>
      </w: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tab/>
        <w:t>-путем обращения в суд с исками на действия (бездействие) организации;</w:t>
      </w: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tab/>
        <w:t>-путем медиации в рамках досудебного урегулирования спора, если это предусмотрено договором или дополнительным соглашением сторон;</w:t>
      </w: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tab/>
        <w:t>- путем обращения получателя финансовых услуг в надзорные органы, общественные и иные организации, созданные и осуществляющие свою деятельность по защите прав и законных интересов потребителей(получателей) финансовых услуг в соответствии с законодательством Российской Федерации</w:t>
      </w: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p>
    <w:p w:rsidR="007C5FC8" w:rsidRPr="00C049E6" w:rsidRDefault="007C5FC8" w:rsidP="007C5FC8">
      <w:pPr>
        <w:autoSpaceDE w:val="0"/>
        <w:autoSpaceDN w:val="0"/>
        <w:adjustRightInd w:val="0"/>
        <w:spacing w:after="0" w:line="240" w:lineRule="auto"/>
        <w:jc w:val="both"/>
        <w:rPr>
          <w:rFonts w:ascii="Times New Roman" w:hAnsi="Times New Roman" w:cs="Times New Roman"/>
          <w:sz w:val="21"/>
          <w:szCs w:val="21"/>
        </w:rPr>
      </w:pPr>
      <w:r w:rsidRPr="00C049E6">
        <w:rPr>
          <w:rFonts w:ascii="Times New Roman" w:hAnsi="Times New Roman" w:cs="Times New Roman"/>
          <w:sz w:val="21"/>
          <w:szCs w:val="21"/>
        </w:rPr>
        <w:t>1</w:t>
      </w:r>
      <w:r w:rsidR="00033365">
        <w:rPr>
          <w:rFonts w:ascii="Times New Roman" w:hAnsi="Times New Roman" w:cs="Times New Roman"/>
          <w:sz w:val="21"/>
          <w:szCs w:val="21"/>
        </w:rPr>
        <w:t>4</w:t>
      </w:r>
      <w:r w:rsidRPr="00C049E6">
        <w:rPr>
          <w:rFonts w:ascii="Times New Roman" w:hAnsi="Times New Roman" w:cs="Times New Roman"/>
          <w:sz w:val="21"/>
          <w:szCs w:val="21"/>
        </w:rPr>
        <w:t>.3 .Получатель финансовых услуг вправе защищать свои права и законные интересы иными установленными или незапрещенными законодательством способами.</w:t>
      </w:r>
    </w:p>
    <w:p w:rsidR="007C5FC8" w:rsidRPr="00C049E6" w:rsidRDefault="007C5FC8" w:rsidP="007C5FC8">
      <w:pPr>
        <w:spacing w:after="0" w:line="0" w:lineRule="atLeast"/>
        <w:jc w:val="both"/>
        <w:textAlignment w:val="top"/>
        <w:rPr>
          <w:rFonts w:ascii="Times New Roman" w:hAnsi="Times New Roman" w:cs="Times New Roman"/>
          <w:sz w:val="21"/>
          <w:szCs w:val="21"/>
        </w:rPr>
      </w:pPr>
    </w:p>
    <w:p w:rsidR="007C5FC8" w:rsidRPr="00C049E6" w:rsidRDefault="007C5FC8" w:rsidP="007C5FC8">
      <w:pPr>
        <w:spacing w:after="0" w:line="0" w:lineRule="atLeast"/>
        <w:jc w:val="both"/>
        <w:textAlignment w:val="top"/>
        <w:rPr>
          <w:rFonts w:ascii="Times New Roman" w:hAnsi="Times New Roman" w:cs="Times New Roman"/>
          <w:sz w:val="21"/>
          <w:szCs w:val="21"/>
        </w:rPr>
      </w:pPr>
    </w:p>
    <w:p w:rsidR="007C5FC8" w:rsidRPr="00C049E6" w:rsidRDefault="007C5FC8" w:rsidP="007C5FC8">
      <w:pPr>
        <w:spacing w:after="0" w:line="0" w:lineRule="atLeast"/>
        <w:jc w:val="both"/>
        <w:textAlignment w:val="top"/>
        <w:rPr>
          <w:rFonts w:ascii="Times New Roman" w:hAnsi="Times New Roman" w:cs="Times New Roman"/>
          <w:sz w:val="21"/>
          <w:szCs w:val="21"/>
        </w:rPr>
      </w:pPr>
    </w:p>
    <w:p w:rsidR="007C5FC8" w:rsidRPr="007C5FC8" w:rsidRDefault="007C5FC8" w:rsidP="007C5FC8">
      <w:pPr>
        <w:pStyle w:val="a5"/>
        <w:jc w:val="both"/>
        <w:rPr>
          <w:color w:val="000000"/>
          <w:sz w:val="18"/>
          <w:szCs w:val="18"/>
        </w:rPr>
      </w:pPr>
      <w:r w:rsidRPr="007C5FC8">
        <w:rPr>
          <w:rStyle w:val="a4"/>
          <w:color w:val="000000"/>
          <w:sz w:val="21"/>
          <w:szCs w:val="21"/>
        </w:rPr>
        <w:t>1</w:t>
      </w:r>
      <w:r w:rsidR="00033365">
        <w:rPr>
          <w:rStyle w:val="a4"/>
          <w:color w:val="000000"/>
          <w:sz w:val="21"/>
          <w:szCs w:val="21"/>
        </w:rPr>
        <w:t>5</w:t>
      </w:r>
      <w:r w:rsidRPr="007C5FC8">
        <w:rPr>
          <w:rStyle w:val="a4"/>
          <w:color w:val="000000"/>
          <w:sz w:val="21"/>
          <w:szCs w:val="21"/>
        </w:rPr>
        <w:t>.  РАЗРЕШЕНИЕ СПОРОВ</w:t>
      </w:r>
    </w:p>
    <w:p w:rsidR="007C5FC8" w:rsidRPr="007C5FC8" w:rsidRDefault="007C5FC8" w:rsidP="007C5FC8">
      <w:pPr>
        <w:pStyle w:val="a5"/>
        <w:jc w:val="right"/>
        <w:rPr>
          <w:color w:val="000000"/>
          <w:sz w:val="18"/>
          <w:szCs w:val="18"/>
        </w:rPr>
      </w:pPr>
      <w:r w:rsidRPr="007C5FC8">
        <w:rPr>
          <w:color w:val="000000"/>
          <w:sz w:val="18"/>
          <w:szCs w:val="18"/>
        </w:rPr>
        <w:t> </w:t>
      </w:r>
    </w:p>
    <w:p w:rsidR="007C5FC8" w:rsidRPr="007C5FC8" w:rsidRDefault="007C5FC8" w:rsidP="007C5FC8">
      <w:pPr>
        <w:pStyle w:val="a5"/>
        <w:jc w:val="both"/>
        <w:rPr>
          <w:color w:val="000000"/>
          <w:sz w:val="18"/>
          <w:szCs w:val="18"/>
        </w:rPr>
      </w:pPr>
      <w:r w:rsidRPr="007C5FC8">
        <w:rPr>
          <w:color w:val="000000"/>
          <w:sz w:val="21"/>
          <w:szCs w:val="21"/>
        </w:rPr>
        <w:t>1</w:t>
      </w:r>
      <w:r w:rsidR="00033365">
        <w:rPr>
          <w:color w:val="000000"/>
          <w:sz w:val="21"/>
          <w:szCs w:val="21"/>
        </w:rPr>
        <w:t>5</w:t>
      </w:r>
      <w:r w:rsidRPr="007C5FC8">
        <w:rPr>
          <w:color w:val="000000"/>
          <w:sz w:val="21"/>
          <w:szCs w:val="21"/>
        </w:rPr>
        <w:t>.1. Все споры и разногласия, которые могут возникнуть между Займодавцем и Заемщиком в процессе исполнения обязательств по договору микрозайма передаются на рассмотрение суда.</w:t>
      </w:r>
    </w:p>
    <w:p w:rsidR="007C5FC8" w:rsidRDefault="007C5FC8" w:rsidP="007C5FC8">
      <w:pPr>
        <w:pStyle w:val="a5"/>
        <w:jc w:val="both"/>
        <w:rPr>
          <w:color w:val="000000"/>
          <w:sz w:val="21"/>
          <w:szCs w:val="21"/>
        </w:rPr>
      </w:pPr>
    </w:p>
    <w:p w:rsidR="007C5FC8" w:rsidRPr="007C5FC8" w:rsidRDefault="007C5FC8" w:rsidP="007C5FC8">
      <w:pPr>
        <w:pStyle w:val="a5"/>
        <w:jc w:val="both"/>
        <w:rPr>
          <w:color w:val="000000"/>
          <w:sz w:val="18"/>
          <w:szCs w:val="18"/>
        </w:rPr>
      </w:pPr>
      <w:r w:rsidRPr="007C5FC8">
        <w:rPr>
          <w:color w:val="000000"/>
          <w:sz w:val="21"/>
          <w:szCs w:val="21"/>
        </w:rPr>
        <w:t>1</w:t>
      </w:r>
      <w:r w:rsidR="00033365">
        <w:rPr>
          <w:color w:val="000000"/>
          <w:sz w:val="21"/>
          <w:szCs w:val="21"/>
        </w:rPr>
        <w:t>5</w:t>
      </w:r>
      <w:r w:rsidRPr="007C5FC8">
        <w:rPr>
          <w:color w:val="000000"/>
          <w:sz w:val="21"/>
          <w:szCs w:val="21"/>
        </w:rPr>
        <w:t>.2. Согласно п.17 индивидуальных условий договора, в случае неисполнения или ненадлежащего исполнения Заемщиком обязательств по договору микрозайма Займодавец обращается с соответствующим исковым заявлением:</w:t>
      </w:r>
    </w:p>
    <w:p w:rsidR="007C5FC8" w:rsidRPr="007C5FC8" w:rsidRDefault="007C5FC8" w:rsidP="007C5FC8">
      <w:pPr>
        <w:pStyle w:val="a5"/>
        <w:jc w:val="both"/>
        <w:rPr>
          <w:color w:val="000000"/>
          <w:sz w:val="18"/>
          <w:szCs w:val="18"/>
        </w:rPr>
      </w:pPr>
      <w:r w:rsidRPr="007C5FC8">
        <w:rPr>
          <w:color w:val="000000"/>
          <w:sz w:val="21"/>
          <w:szCs w:val="21"/>
        </w:rPr>
        <w:tab/>
        <w:t>- при цене иска до 50 000 рублей - мировому судье судебного участка № 98 района "Бутырский" (адрес:  127254, г. Москва, ул. Гончарова 1/6)</w:t>
      </w:r>
    </w:p>
    <w:p w:rsidR="007C5FC8" w:rsidRPr="007C5FC8" w:rsidRDefault="007C5FC8" w:rsidP="007C5FC8">
      <w:pPr>
        <w:pStyle w:val="a5"/>
        <w:jc w:val="both"/>
        <w:rPr>
          <w:color w:val="000000"/>
          <w:sz w:val="18"/>
          <w:szCs w:val="18"/>
        </w:rPr>
      </w:pPr>
      <w:r w:rsidRPr="007C5FC8">
        <w:rPr>
          <w:color w:val="000000"/>
          <w:sz w:val="21"/>
          <w:szCs w:val="21"/>
        </w:rPr>
        <w:tab/>
        <w:t>- при цене иска свыше 50 000 рублей - Останкинский районный суд города Москвы (адрес:  129515, г. Москва, ул. 1-я Останкинская, д. 35</w:t>
      </w:r>
    </w:p>
    <w:p w:rsidR="007C5FC8" w:rsidRDefault="007C5FC8" w:rsidP="007C5FC8">
      <w:pPr>
        <w:pStyle w:val="a5"/>
        <w:jc w:val="both"/>
        <w:rPr>
          <w:color w:val="000000"/>
          <w:sz w:val="21"/>
          <w:szCs w:val="21"/>
        </w:rPr>
      </w:pPr>
    </w:p>
    <w:p w:rsidR="007C5FC8" w:rsidRPr="007C5FC8" w:rsidRDefault="007C5FC8" w:rsidP="007C5FC8">
      <w:pPr>
        <w:pStyle w:val="a5"/>
        <w:jc w:val="both"/>
        <w:rPr>
          <w:color w:val="000000"/>
          <w:sz w:val="18"/>
          <w:szCs w:val="18"/>
        </w:rPr>
      </w:pPr>
      <w:r w:rsidRPr="007C5FC8">
        <w:rPr>
          <w:color w:val="000000"/>
          <w:sz w:val="21"/>
          <w:szCs w:val="21"/>
        </w:rPr>
        <w:t>1</w:t>
      </w:r>
      <w:r w:rsidR="00033365">
        <w:rPr>
          <w:color w:val="000000"/>
          <w:sz w:val="21"/>
          <w:szCs w:val="21"/>
        </w:rPr>
        <w:t>5</w:t>
      </w:r>
      <w:r w:rsidRPr="007C5FC8">
        <w:rPr>
          <w:color w:val="000000"/>
          <w:sz w:val="21"/>
          <w:szCs w:val="21"/>
        </w:rPr>
        <w:t>.3. Требования Заемщика к Займодавцу могут быть направлены в суд по правилам подсудности, установленным законодательством РФ о защите прав потребителей.</w:t>
      </w:r>
    </w:p>
    <w:p w:rsidR="007C5FC8" w:rsidRDefault="007C5FC8" w:rsidP="007C5FC8">
      <w:pPr>
        <w:pStyle w:val="a5"/>
        <w:jc w:val="both"/>
        <w:rPr>
          <w:color w:val="000000"/>
          <w:sz w:val="21"/>
          <w:szCs w:val="21"/>
        </w:rPr>
      </w:pPr>
    </w:p>
    <w:p w:rsidR="007C5FC8" w:rsidRPr="007C5FC8" w:rsidRDefault="007C5FC8" w:rsidP="007C5FC8">
      <w:pPr>
        <w:pStyle w:val="a5"/>
        <w:jc w:val="both"/>
        <w:rPr>
          <w:color w:val="000000"/>
          <w:sz w:val="18"/>
          <w:szCs w:val="18"/>
        </w:rPr>
      </w:pPr>
      <w:r w:rsidRPr="007C5FC8">
        <w:rPr>
          <w:color w:val="000000"/>
          <w:sz w:val="21"/>
          <w:szCs w:val="21"/>
        </w:rPr>
        <w:t>1</w:t>
      </w:r>
      <w:r w:rsidR="00033365">
        <w:rPr>
          <w:color w:val="000000"/>
          <w:sz w:val="21"/>
          <w:szCs w:val="21"/>
        </w:rPr>
        <w:t>5</w:t>
      </w:r>
      <w:r w:rsidRPr="007C5FC8">
        <w:rPr>
          <w:color w:val="000000"/>
          <w:sz w:val="21"/>
          <w:szCs w:val="21"/>
        </w:rPr>
        <w:t>.3. Займодавец вправе прекратить или приостановить выдачу микрозаймов и действие настоящих Правил в любое время и на любой период по своему усмотрению.</w:t>
      </w:r>
    </w:p>
    <w:p w:rsidR="007C5FC8" w:rsidRDefault="007C5FC8" w:rsidP="007C5FC8">
      <w:pPr>
        <w:pStyle w:val="a5"/>
        <w:jc w:val="both"/>
        <w:rPr>
          <w:color w:val="000000"/>
          <w:sz w:val="21"/>
          <w:szCs w:val="21"/>
        </w:rPr>
      </w:pPr>
    </w:p>
    <w:p w:rsidR="007C5FC8" w:rsidRPr="007C5FC8" w:rsidRDefault="007C5FC8" w:rsidP="007C5FC8">
      <w:pPr>
        <w:pStyle w:val="a5"/>
        <w:jc w:val="both"/>
        <w:rPr>
          <w:color w:val="000000"/>
          <w:sz w:val="18"/>
          <w:szCs w:val="18"/>
        </w:rPr>
      </w:pPr>
      <w:r w:rsidRPr="007C5FC8">
        <w:rPr>
          <w:color w:val="000000"/>
          <w:sz w:val="21"/>
          <w:szCs w:val="21"/>
        </w:rPr>
        <w:t>1</w:t>
      </w:r>
      <w:r w:rsidR="00033365">
        <w:rPr>
          <w:color w:val="000000"/>
          <w:sz w:val="21"/>
          <w:szCs w:val="21"/>
        </w:rPr>
        <w:t>5</w:t>
      </w:r>
      <w:r w:rsidRPr="007C5FC8">
        <w:rPr>
          <w:color w:val="000000"/>
          <w:sz w:val="21"/>
          <w:szCs w:val="21"/>
        </w:rPr>
        <w:t>.4. Займодавец вправе изменить настоящие Правила путем размещения копии новой редакции настоящих Правил либо изменений и дополнений к настоящим Правилам в месте, доступном для обозрения и ознакомления с ними любого заинтересованного лица, а также на официальном сайте Займодавца в сети Интернет (вместо либо в дополнение к предыдущей редакции настоящих Правил). Измененные Правила распространяются на тех Заемщиков, которые получают микрозаймы после таких изменений, если только иное не будет указано в тексте измененных Правил, либо иным образом не будет прямо вытекать из содержания измененных Правил, о чем Займодавец письменно уведомит Заемщиков, получивших микрозаймы до изменения настоящих Правил. </w:t>
      </w:r>
    </w:p>
    <w:p w:rsidR="007C5FC8" w:rsidRDefault="007C5FC8" w:rsidP="007C5FC8">
      <w:pPr>
        <w:pStyle w:val="a5"/>
        <w:jc w:val="both"/>
        <w:rPr>
          <w:color w:val="000000"/>
          <w:sz w:val="21"/>
          <w:szCs w:val="21"/>
        </w:rPr>
      </w:pPr>
    </w:p>
    <w:p w:rsidR="007C5FC8" w:rsidRPr="00C049E6" w:rsidRDefault="007C5FC8" w:rsidP="007C5FC8">
      <w:pPr>
        <w:pStyle w:val="a5"/>
        <w:jc w:val="both"/>
        <w:rPr>
          <w:color w:val="000000"/>
          <w:sz w:val="18"/>
          <w:szCs w:val="18"/>
        </w:rPr>
      </w:pPr>
      <w:r w:rsidRPr="007C5FC8">
        <w:rPr>
          <w:color w:val="000000"/>
          <w:sz w:val="21"/>
          <w:szCs w:val="21"/>
        </w:rPr>
        <w:t>1</w:t>
      </w:r>
      <w:r w:rsidR="00033365">
        <w:rPr>
          <w:color w:val="000000"/>
          <w:sz w:val="21"/>
          <w:szCs w:val="21"/>
        </w:rPr>
        <w:t>5</w:t>
      </w:r>
      <w:r w:rsidRPr="007C5FC8">
        <w:rPr>
          <w:color w:val="000000"/>
          <w:sz w:val="21"/>
          <w:szCs w:val="21"/>
        </w:rPr>
        <w:t>.5. Во всем ином, что не предусмотрено настоящими Правилами, Стороны руководствуются действующим законодательством РФ.</w:t>
      </w:r>
    </w:p>
    <w:p w:rsidR="007C5FC8" w:rsidRDefault="007C5FC8" w:rsidP="007C5FC8">
      <w:pPr>
        <w:pStyle w:val="a5"/>
        <w:jc w:val="right"/>
        <w:rPr>
          <w:color w:val="000000"/>
          <w:sz w:val="18"/>
          <w:szCs w:val="18"/>
        </w:rPr>
      </w:pPr>
    </w:p>
    <w:p w:rsidR="007C5FC8" w:rsidRDefault="007C5FC8" w:rsidP="007C5FC8">
      <w:pPr>
        <w:pStyle w:val="a5"/>
        <w:jc w:val="right"/>
        <w:rPr>
          <w:color w:val="000000"/>
          <w:sz w:val="18"/>
          <w:szCs w:val="18"/>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rStyle w:val="a4"/>
          <w:color w:val="000000"/>
          <w:sz w:val="21"/>
          <w:szCs w:val="21"/>
        </w:rPr>
        <w:t>1</w:t>
      </w:r>
      <w:r w:rsidR="00033365">
        <w:rPr>
          <w:rStyle w:val="a4"/>
          <w:color w:val="000000"/>
          <w:sz w:val="21"/>
          <w:szCs w:val="21"/>
        </w:rPr>
        <w:t>6</w:t>
      </w:r>
      <w:r w:rsidRPr="00C049E6">
        <w:rPr>
          <w:rStyle w:val="a4"/>
          <w:color w:val="000000"/>
          <w:sz w:val="21"/>
          <w:szCs w:val="21"/>
        </w:rPr>
        <w:t>. ЗАКЛЮЧИТЕЛЬНЫЕ ПОЛОЖЕНИЯ</w:t>
      </w:r>
    </w:p>
    <w:p w:rsidR="007C5FC8" w:rsidRDefault="007C5FC8" w:rsidP="007C5FC8">
      <w:pPr>
        <w:pStyle w:val="a5"/>
        <w:jc w:val="right"/>
        <w:rPr>
          <w:color w:val="000000"/>
          <w:sz w:val="18"/>
          <w:szCs w:val="18"/>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C049E6" w:rsidRDefault="007C5FC8" w:rsidP="007C5FC8">
      <w:pPr>
        <w:pStyle w:val="a5"/>
        <w:jc w:val="both"/>
        <w:rPr>
          <w:color w:val="000000"/>
          <w:sz w:val="18"/>
          <w:szCs w:val="18"/>
        </w:rPr>
      </w:pPr>
      <w:r w:rsidRPr="00C049E6">
        <w:rPr>
          <w:color w:val="000000"/>
          <w:sz w:val="21"/>
          <w:szCs w:val="21"/>
        </w:rPr>
        <w:t>1</w:t>
      </w:r>
      <w:r w:rsidR="00033365">
        <w:rPr>
          <w:color w:val="000000"/>
          <w:sz w:val="21"/>
          <w:szCs w:val="21"/>
        </w:rPr>
        <w:t>6</w:t>
      </w:r>
      <w:r w:rsidRPr="00C049E6">
        <w:rPr>
          <w:color w:val="000000"/>
          <w:sz w:val="21"/>
          <w:szCs w:val="21"/>
        </w:rPr>
        <w:t>.1. Настоящие Правила вступают в силу и подлежат обязательному применению при осуществлении Займодавцем микрофинансовой деятельности с момента их утверждения в установленном порядке органом управления Займодавца в соответствии с Уставом Займодавца. </w:t>
      </w:r>
    </w:p>
    <w:p w:rsidR="007C5FC8" w:rsidRDefault="007C5FC8" w:rsidP="007C5FC8">
      <w:pPr>
        <w:pStyle w:val="a5"/>
        <w:jc w:val="right"/>
        <w:rPr>
          <w:color w:val="000000"/>
          <w:sz w:val="18"/>
          <w:szCs w:val="18"/>
        </w:rPr>
      </w:pPr>
    </w:p>
    <w:p w:rsidR="007C5FC8" w:rsidRDefault="007C5FC8" w:rsidP="007C5FC8">
      <w:pPr>
        <w:pStyle w:val="a5"/>
        <w:jc w:val="right"/>
        <w:rPr>
          <w:color w:val="000000"/>
          <w:sz w:val="18"/>
          <w:szCs w:val="18"/>
        </w:rPr>
      </w:pPr>
    </w:p>
    <w:p w:rsidR="007C5FC8" w:rsidRPr="00C049E6" w:rsidRDefault="007C5FC8" w:rsidP="007C5FC8">
      <w:pPr>
        <w:pStyle w:val="a5"/>
        <w:jc w:val="right"/>
        <w:rPr>
          <w:color w:val="000000"/>
          <w:sz w:val="18"/>
          <w:szCs w:val="18"/>
        </w:rPr>
      </w:pPr>
      <w:r w:rsidRPr="00C049E6">
        <w:rPr>
          <w:color w:val="000000"/>
          <w:sz w:val="18"/>
          <w:szCs w:val="18"/>
        </w:rPr>
        <w:t> </w:t>
      </w:r>
    </w:p>
    <w:p w:rsidR="007C5FC8" w:rsidRPr="00955646" w:rsidRDefault="007C5FC8" w:rsidP="007C5FC8">
      <w:pPr>
        <w:pStyle w:val="a5"/>
        <w:jc w:val="both"/>
        <w:rPr>
          <w:color w:val="000000"/>
          <w:sz w:val="18"/>
          <w:szCs w:val="18"/>
        </w:rPr>
      </w:pPr>
      <w:r w:rsidRPr="00C049E6">
        <w:rPr>
          <w:color w:val="000000"/>
          <w:sz w:val="21"/>
          <w:szCs w:val="21"/>
        </w:rPr>
        <w:t>        К Правилам прилагается</w:t>
      </w:r>
      <w:r w:rsidR="00955646">
        <w:rPr>
          <w:color w:val="000000"/>
          <w:sz w:val="21"/>
          <w:szCs w:val="21"/>
        </w:rPr>
        <w:t>:</w:t>
      </w:r>
      <w:r w:rsidRPr="00C049E6">
        <w:rPr>
          <w:color w:val="000000"/>
          <w:sz w:val="21"/>
          <w:szCs w:val="21"/>
        </w:rPr>
        <w:t xml:space="preserve"> </w:t>
      </w:r>
      <w:r w:rsidRPr="00955646">
        <w:rPr>
          <w:color w:val="000000"/>
          <w:sz w:val="21"/>
          <w:szCs w:val="21"/>
        </w:rPr>
        <w:t xml:space="preserve">типовой </w:t>
      </w:r>
      <w:r w:rsidRPr="00955646">
        <w:rPr>
          <w:rStyle w:val="a4"/>
          <w:color w:val="000000"/>
          <w:sz w:val="21"/>
          <w:szCs w:val="21"/>
        </w:rPr>
        <w:t>договор микрозайма, заявление-анкета клиента</w:t>
      </w:r>
      <w:r w:rsidR="00955646" w:rsidRPr="00955646">
        <w:rPr>
          <w:rStyle w:val="a4"/>
          <w:color w:val="000000"/>
          <w:sz w:val="21"/>
          <w:szCs w:val="21"/>
        </w:rPr>
        <w:t>, бланк обращения.</w:t>
      </w:r>
    </w:p>
    <w:p w:rsidR="007C5FC8" w:rsidRPr="00955646" w:rsidRDefault="007C5FC8" w:rsidP="007C5FC8">
      <w:pPr>
        <w:pStyle w:val="a5"/>
        <w:jc w:val="both"/>
        <w:rPr>
          <w:color w:val="000000"/>
          <w:sz w:val="18"/>
          <w:szCs w:val="18"/>
        </w:rPr>
      </w:pPr>
    </w:p>
    <w:p w:rsidR="007C5FC8" w:rsidRPr="00955646" w:rsidRDefault="007C5FC8" w:rsidP="007C5FC8">
      <w:pPr>
        <w:pStyle w:val="a5"/>
        <w:jc w:val="right"/>
        <w:rPr>
          <w:color w:val="000000"/>
          <w:sz w:val="18"/>
          <w:szCs w:val="18"/>
        </w:rPr>
      </w:pPr>
      <w:r w:rsidRPr="00955646">
        <w:rPr>
          <w:color w:val="000000"/>
          <w:sz w:val="18"/>
          <w:szCs w:val="18"/>
        </w:rPr>
        <w:t> </w:t>
      </w:r>
    </w:p>
    <w:p w:rsidR="007C5FC8" w:rsidRPr="00BC2940" w:rsidRDefault="007C5FC8" w:rsidP="007C5FC8">
      <w:pPr>
        <w:pStyle w:val="a5"/>
        <w:jc w:val="right"/>
        <w:rPr>
          <w:color w:val="000000"/>
          <w:sz w:val="18"/>
          <w:szCs w:val="18"/>
        </w:rPr>
      </w:pPr>
    </w:p>
    <w:p w:rsidR="007C5FC8" w:rsidRPr="00BC2940" w:rsidRDefault="007C5FC8" w:rsidP="007C5FC8">
      <w:pPr>
        <w:pStyle w:val="a5"/>
        <w:jc w:val="both"/>
        <w:rPr>
          <w:color w:val="000000"/>
          <w:sz w:val="18"/>
          <w:szCs w:val="18"/>
        </w:rPr>
      </w:pPr>
      <w:r w:rsidRPr="00BC2940">
        <w:rPr>
          <w:color w:val="000000"/>
          <w:sz w:val="18"/>
          <w:szCs w:val="18"/>
        </w:rPr>
        <w:t> </w:t>
      </w:r>
    </w:p>
    <w:p w:rsidR="007C5FC8" w:rsidRPr="00BC2940" w:rsidRDefault="007C5FC8" w:rsidP="007C5FC8">
      <w:pPr>
        <w:pStyle w:val="a5"/>
        <w:jc w:val="right"/>
        <w:rPr>
          <w:color w:val="000000"/>
          <w:sz w:val="18"/>
          <w:szCs w:val="18"/>
        </w:rPr>
      </w:pPr>
      <w:r w:rsidRPr="00BC2940">
        <w:rPr>
          <w:color w:val="000000"/>
          <w:sz w:val="18"/>
          <w:szCs w:val="18"/>
        </w:rPr>
        <w:t> </w:t>
      </w:r>
    </w:p>
    <w:p w:rsidR="00955646" w:rsidRDefault="00955646" w:rsidP="007C5FC8">
      <w:pPr>
        <w:rPr>
          <w:rFonts w:ascii="Times New Roman" w:hAnsi="Times New Roman" w:cs="Times New Roman"/>
        </w:rPr>
      </w:pPr>
    </w:p>
    <w:p w:rsidR="00955646" w:rsidRPr="00BC2940" w:rsidRDefault="00955646" w:rsidP="007C5FC8">
      <w:pPr>
        <w:rPr>
          <w:rFonts w:ascii="Times New Roman" w:hAnsi="Times New Roman" w:cs="Times New Roman"/>
        </w:rPr>
      </w:pPr>
    </w:p>
    <w:p w:rsidR="00D61E49" w:rsidRDefault="00D61E49" w:rsidP="007C5FC8"/>
    <w:sectPr w:rsidR="00D61E49" w:rsidSect="00DB7D71">
      <w:footerReference w:type="default" r:id="rId15"/>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15D" w:rsidRDefault="00AA015D" w:rsidP="002B5693">
      <w:pPr>
        <w:spacing w:after="0" w:line="240" w:lineRule="auto"/>
      </w:pPr>
      <w:r>
        <w:separator/>
      </w:r>
    </w:p>
  </w:endnote>
  <w:endnote w:type="continuationSeparator" w:id="1">
    <w:p w:rsidR="00AA015D" w:rsidRDefault="00AA015D" w:rsidP="002B5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07806"/>
      <w:docPartObj>
        <w:docPartGallery w:val="Page Numbers (Bottom of Page)"/>
        <w:docPartUnique/>
      </w:docPartObj>
    </w:sdtPr>
    <w:sdtContent>
      <w:p w:rsidR="00DB7D71" w:rsidRDefault="0073547D">
        <w:pPr>
          <w:pStyle w:val="a8"/>
          <w:jc w:val="right"/>
        </w:pPr>
        <w:fldSimple w:instr=" PAGE   \* MERGEFORMAT ">
          <w:r w:rsidR="00E67346">
            <w:rPr>
              <w:noProof/>
            </w:rPr>
            <w:t>7</w:t>
          </w:r>
        </w:fldSimple>
      </w:p>
    </w:sdtContent>
  </w:sdt>
  <w:p w:rsidR="00DB7D71" w:rsidRDefault="00DB7D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15D" w:rsidRDefault="00AA015D" w:rsidP="002B5693">
      <w:pPr>
        <w:spacing w:after="0" w:line="240" w:lineRule="auto"/>
      </w:pPr>
      <w:r>
        <w:separator/>
      </w:r>
    </w:p>
  </w:footnote>
  <w:footnote w:type="continuationSeparator" w:id="1">
    <w:p w:rsidR="00AA015D" w:rsidRDefault="00AA015D" w:rsidP="002B5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C1B9A"/>
    <w:multiLevelType w:val="hybridMultilevel"/>
    <w:tmpl w:val="94A28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7C5FC8"/>
    <w:rsid w:val="000012A9"/>
    <w:rsid w:val="00033365"/>
    <w:rsid w:val="000B220A"/>
    <w:rsid w:val="00113766"/>
    <w:rsid w:val="002669C1"/>
    <w:rsid w:val="002734B6"/>
    <w:rsid w:val="002B5693"/>
    <w:rsid w:val="002C20DA"/>
    <w:rsid w:val="003200B2"/>
    <w:rsid w:val="00506F39"/>
    <w:rsid w:val="0073547D"/>
    <w:rsid w:val="00740A93"/>
    <w:rsid w:val="007C5FC8"/>
    <w:rsid w:val="008150E5"/>
    <w:rsid w:val="00823808"/>
    <w:rsid w:val="008B49A0"/>
    <w:rsid w:val="008C307C"/>
    <w:rsid w:val="00916476"/>
    <w:rsid w:val="00955646"/>
    <w:rsid w:val="009727BC"/>
    <w:rsid w:val="009E4A11"/>
    <w:rsid w:val="00AA015D"/>
    <w:rsid w:val="00AA46AA"/>
    <w:rsid w:val="00C072FA"/>
    <w:rsid w:val="00C83969"/>
    <w:rsid w:val="00CD0FE8"/>
    <w:rsid w:val="00D20DC5"/>
    <w:rsid w:val="00D61E49"/>
    <w:rsid w:val="00DB7D71"/>
    <w:rsid w:val="00E1443C"/>
    <w:rsid w:val="00E60692"/>
    <w:rsid w:val="00E67346"/>
    <w:rsid w:val="00F36DD4"/>
    <w:rsid w:val="00F44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5FC8"/>
    <w:rPr>
      <w:color w:val="000000"/>
      <w:u w:val="single"/>
    </w:rPr>
  </w:style>
  <w:style w:type="character" w:styleId="a4">
    <w:name w:val="Strong"/>
    <w:basedOn w:val="a0"/>
    <w:uiPriority w:val="22"/>
    <w:qFormat/>
    <w:rsid w:val="007C5FC8"/>
    <w:rPr>
      <w:b/>
      <w:bCs/>
    </w:rPr>
  </w:style>
  <w:style w:type="paragraph" w:styleId="a5">
    <w:name w:val="Normal (Web)"/>
    <w:basedOn w:val="a"/>
    <w:uiPriority w:val="99"/>
    <w:unhideWhenUsed/>
    <w:rsid w:val="007C5FC8"/>
    <w:pPr>
      <w:spacing w:after="0"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C5FC8"/>
    <w:rPr>
      <w:i/>
      <w:iCs/>
    </w:rPr>
  </w:style>
  <w:style w:type="paragraph" w:customStyle="1" w:styleId="ConsPlusNormal">
    <w:name w:val="ConsPlusNormal"/>
    <w:rsid w:val="007C5FC8"/>
    <w:pPr>
      <w:widowControl w:val="0"/>
      <w:autoSpaceDE w:val="0"/>
      <w:autoSpaceDN w:val="0"/>
      <w:spacing w:after="0" w:line="240" w:lineRule="auto"/>
    </w:pPr>
    <w:rPr>
      <w:rFonts w:ascii="Calibri" w:eastAsia="Times New Roman" w:hAnsi="Calibri" w:cs="Calibri"/>
      <w:sz w:val="22"/>
      <w:szCs w:val="20"/>
      <w:lang w:eastAsia="ru-RU"/>
    </w:rPr>
  </w:style>
  <w:style w:type="paragraph" w:styleId="a7">
    <w:name w:val="No Spacing"/>
    <w:uiPriority w:val="1"/>
    <w:qFormat/>
    <w:rsid w:val="007C5FC8"/>
    <w:pPr>
      <w:spacing w:after="0" w:line="240" w:lineRule="auto"/>
    </w:pPr>
    <w:rPr>
      <w:sz w:val="22"/>
    </w:rPr>
  </w:style>
  <w:style w:type="paragraph" w:customStyle="1" w:styleId="ConsPlusTitle">
    <w:name w:val="ConsPlusTitle"/>
    <w:rsid w:val="007C5FC8"/>
    <w:pPr>
      <w:widowControl w:val="0"/>
      <w:autoSpaceDE w:val="0"/>
      <w:autoSpaceDN w:val="0"/>
      <w:spacing w:after="0" w:line="240" w:lineRule="auto"/>
    </w:pPr>
    <w:rPr>
      <w:rFonts w:ascii="Calibri" w:eastAsia="Times New Roman" w:hAnsi="Calibri" w:cs="Calibri"/>
      <w:b/>
      <w:sz w:val="22"/>
      <w:szCs w:val="20"/>
      <w:lang w:eastAsia="ru-RU"/>
    </w:rPr>
  </w:style>
  <w:style w:type="paragraph" w:styleId="a8">
    <w:name w:val="footer"/>
    <w:basedOn w:val="a"/>
    <w:link w:val="a9"/>
    <w:uiPriority w:val="99"/>
    <w:unhideWhenUsed/>
    <w:rsid w:val="007C5F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5F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crp.ru/upload/files/%D0%97%D0%B0%D1%8F%D0%B2%D0%BB%D0%B5%D0%BD%D0%B8%D0%B51.doc" TargetMode="External"/><Relationship Id="rId13" Type="http://schemas.openxmlformats.org/officeDocument/2006/relationships/hyperlink" Target="tel:88002504072" TargetMode="External"/><Relationship Id="rId3" Type="http://schemas.openxmlformats.org/officeDocument/2006/relationships/settings" Target="settings.xml"/><Relationship Id="rId7" Type="http://schemas.openxmlformats.org/officeDocument/2006/relationships/hyperlink" Target="http://pcrp.ru/upload/files/%D0%97%D0%B0%D1%8F%D0%B2%D0%BB%D0%B5%D0%BD%D0%B8%D0%B51.doc" TargetMode="External"/><Relationship Id="rId12" Type="http://schemas.openxmlformats.org/officeDocument/2006/relationships/hyperlink" Target="https://e.mail.ru/compose/?mailto=mailto%3ainfo@irmsb.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14527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ase.garant.ru/12176839/3/" TargetMode="External"/><Relationship Id="rId4" Type="http://schemas.openxmlformats.org/officeDocument/2006/relationships/webSettings" Target="webSettings.xml"/><Relationship Id="rId9" Type="http://schemas.openxmlformats.org/officeDocument/2006/relationships/hyperlink" Target="http://mos-zaim.ru/" TargetMode="External"/><Relationship Id="rId14" Type="http://schemas.openxmlformats.org/officeDocument/2006/relationships/hyperlink" Target="tel:+74957719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13</Pages>
  <Words>6642</Words>
  <Characters>37862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Kilina Irina</dc:creator>
  <cp:lastModifiedBy>Kilina Irina</cp:lastModifiedBy>
  <cp:revision>9</cp:revision>
  <cp:lastPrinted>2017-09-04T09:25:00Z</cp:lastPrinted>
  <dcterms:created xsi:type="dcterms:W3CDTF">2017-08-25T10:28:00Z</dcterms:created>
  <dcterms:modified xsi:type="dcterms:W3CDTF">2017-09-04T09:26:00Z</dcterms:modified>
</cp:coreProperties>
</file>