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3E" w:rsidRDefault="00DC004D" w:rsidP="005D713E">
      <w:pPr>
        <w:pStyle w:val="a3"/>
        <w:spacing w:before="201"/>
        <w:ind w:left="5919" w:right="19"/>
        <w:jc w:val="left"/>
        <w:rPr>
          <w:lang w:val="ru-RU"/>
        </w:rPr>
      </w:pPr>
      <w:r>
        <w:rPr>
          <w:lang w:val="ru-RU"/>
        </w:rPr>
        <w:t xml:space="preserve">Приложение № 1 </w:t>
      </w:r>
    </w:p>
    <w:p w:rsidR="005D713E" w:rsidRDefault="001522DD" w:rsidP="005D713E">
      <w:pPr>
        <w:pStyle w:val="a3"/>
        <w:spacing w:before="201"/>
        <w:ind w:left="5919" w:right="19"/>
        <w:jc w:val="left"/>
        <w:rPr>
          <w:lang w:val="ru-RU"/>
        </w:rPr>
      </w:pPr>
      <w:r w:rsidRPr="00DC004D">
        <w:rPr>
          <w:lang w:val="ru-RU"/>
        </w:rPr>
        <w:t xml:space="preserve">к Приказу </w:t>
      </w:r>
      <w:r w:rsidR="005D713E">
        <w:rPr>
          <w:lang w:val="ru-RU"/>
        </w:rPr>
        <w:t xml:space="preserve"> № </w:t>
      </w:r>
      <w:r w:rsidR="00495060">
        <w:rPr>
          <w:lang w:val="ru-RU"/>
        </w:rPr>
        <w:t>2005/2016</w:t>
      </w:r>
    </w:p>
    <w:p w:rsidR="00DC004D" w:rsidRDefault="00DC004D" w:rsidP="005D713E">
      <w:pPr>
        <w:pStyle w:val="a3"/>
        <w:spacing w:before="201"/>
        <w:ind w:left="5919" w:right="19"/>
        <w:jc w:val="left"/>
        <w:rPr>
          <w:lang w:val="ru-RU"/>
        </w:rPr>
      </w:pPr>
      <w:r w:rsidRPr="00DC004D">
        <w:rPr>
          <w:lang w:val="ru-RU"/>
        </w:rPr>
        <w:t>от «</w:t>
      </w:r>
      <w:r w:rsidR="00495060">
        <w:rPr>
          <w:lang w:val="ru-RU"/>
        </w:rPr>
        <w:t>20</w:t>
      </w:r>
      <w:r w:rsidRPr="00DC004D">
        <w:rPr>
          <w:lang w:val="ru-RU"/>
        </w:rPr>
        <w:t>»</w:t>
      </w:r>
      <w:r w:rsidR="00495060">
        <w:rPr>
          <w:lang w:val="ru-RU"/>
        </w:rPr>
        <w:t xml:space="preserve"> мая</w:t>
      </w:r>
      <w:r>
        <w:rPr>
          <w:lang w:val="ru-RU"/>
        </w:rPr>
        <w:t xml:space="preserve"> </w:t>
      </w:r>
      <w:r w:rsidRPr="00DC004D">
        <w:rPr>
          <w:lang w:val="ru-RU"/>
        </w:rPr>
        <w:t xml:space="preserve"> 201</w:t>
      </w:r>
      <w:r w:rsidR="00495060">
        <w:rPr>
          <w:lang w:val="ru-RU"/>
        </w:rPr>
        <w:t>6</w:t>
      </w:r>
      <w:r w:rsidRPr="00DC004D">
        <w:rPr>
          <w:lang w:val="ru-RU"/>
        </w:rPr>
        <w:t xml:space="preserve"> г.</w:t>
      </w:r>
    </w:p>
    <w:p w:rsidR="00DC004D" w:rsidRDefault="00DC004D" w:rsidP="00DC004D">
      <w:pPr>
        <w:pStyle w:val="a3"/>
        <w:spacing w:before="201"/>
        <w:ind w:left="5919" w:right="19"/>
        <w:jc w:val="left"/>
        <w:rPr>
          <w:lang w:val="ru-RU"/>
        </w:rPr>
      </w:pPr>
      <w:r w:rsidRPr="00DC004D">
        <w:rPr>
          <w:lang w:val="ru-RU"/>
        </w:rPr>
        <w:t>ООО МКК «МОСЗАЙМ»</w:t>
      </w: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ind w:left="0"/>
        <w:jc w:val="left"/>
        <w:rPr>
          <w:sz w:val="20"/>
          <w:lang w:val="ru-RU"/>
        </w:rPr>
      </w:pPr>
    </w:p>
    <w:p w:rsidR="00E04558" w:rsidRPr="00DC004D" w:rsidRDefault="00E04558">
      <w:pPr>
        <w:pStyle w:val="a3"/>
        <w:spacing w:before="6"/>
        <w:ind w:left="0"/>
        <w:jc w:val="left"/>
        <w:rPr>
          <w:sz w:val="20"/>
          <w:lang w:val="ru-RU"/>
        </w:rPr>
      </w:pPr>
      <w:bookmarkStart w:id="0" w:name="_GoBack"/>
      <w:bookmarkEnd w:id="0"/>
    </w:p>
    <w:p w:rsidR="00E04558" w:rsidRPr="00DC004D" w:rsidRDefault="001522DD">
      <w:pPr>
        <w:spacing w:before="49" w:line="459" w:lineRule="exact"/>
        <w:ind w:left="436" w:right="343"/>
        <w:jc w:val="center"/>
        <w:rPr>
          <w:b/>
          <w:sz w:val="40"/>
          <w:lang w:val="ru-RU"/>
        </w:rPr>
      </w:pPr>
      <w:r w:rsidRPr="00DC004D">
        <w:rPr>
          <w:b/>
          <w:sz w:val="40"/>
          <w:lang w:val="ru-RU"/>
        </w:rPr>
        <w:t>ПОЛИТИКА</w:t>
      </w:r>
    </w:p>
    <w:p w:rsidR="00E04558" w:rsidRDefault="001522DD">
      <w:pPr>
        <w:ind w:left="437" w:right="343"/>
        <w:jc w:val="center"/>
        <w:rPr>
          <w:b/>
          <w:sz w:val="40"/>
          <w:lang w:val="ru-RU"/>
        </w:rPr>
      </w:pPr>
      <w:r w:rsidRPr="00DC004D">
        <w:rPr>
          <w:b/>
          <w:sz w:val="40"/>
          <w:lang w:val="ru-RU"/>
        </w:rPr>
        <w:t xml:space="preserve">в отношении обработки персональных данных в </w:t>
      </w:r>
      <w:r w:rsidR="00DC004D">
        <w:rPr>
          <w:b/>
          <w:sz w:val="40"/>
          <w:lang w:val="ru-RU"/>
        </w:rPr>
        <w:t>ОО</w:t>
      </w:r>
      <w:r w:rsidRPr="00DC004D">
        <w:rPr>
          <w:b/>
          <w:sz w:val="40"/>
          <w:lang w:val="ru-RU"/>
        </w:rPr>
        <w:t>О</w:t>
      </w:r>
      <w:r w:rsidR="00DC004D">
        <w:rPr>
          <w:b/>
          <w:sz w:val="40"/>
          <w:lang w:val="ru-RU"/>
        </w:rPr>
        <w:t xml:space="preserve"> МКК</w:t>
      </w:r>
      <w:r w:rsidRPr="00DC004D">
        <w:rPr>
          <w:b/>
          <w:sz w:val="40"/>
          <w:lang w:val="ru-RU"/>
        </w:rPr>
        <w:t xml:space="preserve"> «</w:t>
      </w:r>
      <w:r w:rsidR="00DC004D">
        <w:rPr>
          <w:b/>
          <w:sz w:val="40"/>
          <w:lang w:val="ru-RU"/>
        </w:rPr>
        <w:t>МОСЗАЙМ</w:t>
      </w:r>
      <w:r w:rsidRPr="00DC004D">
        <w:rPr>
          <w:b/>
          <w:sz w:val="40"/>
          <w:lang w:val="ru-RU"/>
        </w:rPr>
        <w:t>»</w:t>
      </w:r>
    </w:p>
    <w:p w:rsidR="009F7795" w:rsidRPr="009F7795" w:rsidRDefault="009F7795">
      <w:pPr>
        <w:ind w:left="437" w:right="34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</w:t>
      </w:r>
      <w:r w:rsidRPr="009F7795">
        <w:rPr>
          <w:b/>
          <w:sz w:val="24"/>
          <w:szCs w:val="24"/>
          <w:lang w:val="ru-RU"/>
        </w:rPr>
        <w:t>версия 2</w:t>
      </w:r>
      <w:r>
        <w:rPr>
          <w:b/>
          <w:sz w:val="24"/>
          <w:szCs w:val="24"/>
          <w:lang w:val="ru-RU"/>
        </w:rPr>
        <w:t>)</w:t>
      </w:r>
    </w:p>
    <w:p w:rsidR="00E04558" w:rsidRPr="00DC004D" w:rsidRDefault="00E04558">
      <w:pPr>
        <w:pStyle w:val="a3"/>
        <w:spacing w:before="9"/>
        <w:ind w:left="0"/>
        <w:jc w:val="left"/>
        <w:rPr>
          <w:b/>
          <w:sz w:val="41"/>
          <w:lang w:val="ru-RU"/>
        </w:rPr>
      </w:pPr>
    </w:p>
    <w:p w:rsidR="00E04558" w:rsidRPr="00DC004D" w:rsidRDefault="00E04558" w:rsidP="00DC004D">
      <w:pPr>
        <w:pStyle w:val="2"/>
        <w:spacing w:before="1"/>
        <w:jc w:val="left"/>
        <w:rPr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ind w:left="0"/>
        <w:jc w:val="left"/>
        <w:rPr>
          <w:b/>
          <w:lang w:val="ru-RU"/>
        </w:rPr>
      </w:pPr>
    </w:p>
    <w:p w:rsidR="00E04558" w:rsidRPr="005D713E" w:rsidRDefault="00E04558">
      <w:pPr>
        <w:pStyle w:val="a3"/>
        <w:spacing w:before="9"/>
        <w:ind w:left="0"/>
        <w:jc w:val="left"/>
        <w:rPr>
          <w:b/>
          <w:sz w:val="21"/>
          <w:lang w:val="ru-RU"/>
        </w:rPr>
      </w:pPr>
    </w:p>
    <w:p w:rsidR="00E04558" w:rsidRPr="00DC004D" w:rsidRDefault="001522DD">
      <w:pPr>
        <w:pStyle w:val="2"/>
        <w:ind w:left="437"/>
        <w:rPr>
          <w:lang w:val="ru-RU"/>
        </w:rPr>
      </w:pPr>
      <w:r w:rsidRPr="0032175B">
        <w:rPr>
          <w:lang w:val="ru-RU"/>
        </w:rPr>
        <w:t>Москва 201</w:t>
      </w:r>
      <w:r w:rsidR="00495060">
        <w:rPr>
          <w:lang w:val="ru-RU"/>
        </w:rPr>
        <w:t>6</w:t>
      </w:r>
    </w:p>
    <w:p w:rsidR="00E04558" w:rsidRPr="0032175B" w:rsidRDefault="00E04558">
      <w:pPr>
        <w:rPr>
          <w:lang w:val="ru-RU"/>
        </w:rPr>
        <w:sectPr w:rsidR="00E04558" w:rsidRPr="0032175B">
          <w:type w:val="continuous"/>
          <w:pgSz w:w="11910" w:h="16840"/>
          <w:pgMar w:top="1320" w:right="920" w:bottom="280" w:left="1680" w:header="720" w:footer="720" w:gutter="0"/>
          <w:cols w:space="720"/>
        </w:sectPr>
      </w:pPr>
    </w:p>
    <w:p w:rsidR="00E04558" w:rsidRPr="0032175B" w:rsidRDefault="001522DD">
      <w:pPr>
        <w:spacing w:before="52"/>
        <w:ind w:left="4003" w:right="4005"/>
        <w:jc w:val="center"/>
        <w:rPr>
          <w:b/>
          <w:sz w:val="28"/>
          <w:lang w:val="ru-RU"/>
        </w:rPr>
      </w:pPr>
      <w:r w:rsidRPr="0032175B">
        <w:rPr>
          <w:b/>
          <w:sz w:val="28"/>
          <w:lang w:val="ru-RU"/>
        </w:rPr>
        <w:lastRenderedPageBreak/>
        <w:t>Оглавление</w:t>
      </w:r>
    </w:p>
    <w:sdt>
      <w:sdtPr>
        <w:rPr>
          <w:sz w:val="22"/>
          <w:szCs w:val="22"/>
        </w:rPr>
        <w:id w:val="1959988271"/>
        <w:docPartObj>
          <w:docPartGallery w:val="Table of Contents"/>
          <w:docPartUnique/>
        </w:docPartObj>
      </w:sdtPr>
      <w:sdtEndPr/>
      <w:sdtContent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1.</w:t>
          </w:r>
          <w:r w:rsidRPr="0032175B">
            <w:rPr>
              <w:sz w:val="22"/>
              <w:szCs w:val="22"/>
              <w:lang w:val="ru-RU"/>
            </w:rPr>
            <w:tab/>
            <w:t>Общие положения ……………………………………………………………</w:t>
          </w:r>
          <w:r>
            <w:rPr>
              <w:sz w:val="22"/>
              <w:szCs w:val="22"/>
              <w:lang w:val="ru-RU"/>
            </w:rPr>
            <w:t>…….</w:t>
          </w:r>
          <w:r w:rsidRPr="0032175B">
            <w:rPr>
              <w:sz w:val="22"/>
              <w:szCs w:val="22"/>
              <w:lang w:val="ru-RU"/>
            </w:rPr>
            <w:tab/>
            <w:t>3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2.</w:t>
          </w:r>
          <w:r w:rsidRPr="0032175B">
            <w:rPr>
              <w:sz w:val="22"/>
              <w:szCs w:val="22"/>
              <w:lang w:val="ru-RU"/>
            </w:rPr>
            <w:tab/>
            <w:t>Перечень нормативных документов………………………………………</w:t>
          </w:r>
          <w:r>
            <w:rPr>
              <w:sz w:val="22"/>
              <w:szCs w:val="22"/>
              <w:lang w:val="ru-RU"/>
            </w:rPr>
            <w:t>………</w:t>
          </w:r>
          <w:r w:rsidRPr="0032175B">
            <w:rPr>
              <w:sz w:val="22"/>
              <w:szCs w:val="22"/>
              <w:lang w:val="ru-RU"/>
            </w:rPr>
            <w:tab/>
            <w:t>3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3.</w:t>
          </w:r>
          <w:r w:rsidRPr="0032175B">
            <w:rPr>
              <w:sz w:val="22"/>
              <w:szCs w:val="22"/>
              <w:lang w:val="ru-RU"/>
            </w:rPr>
            <w:tab/>
            <w:t>Термины и определения ……………………………………………………</w:t>
          </w:r>
          <w:r>
            <w:rPr>
              <w:sz w:val="22"/>
              <w:szCs w:val="22"/>
              <w:lang w:val="ru-RU"/>
            </w:rPr>
            <w:t>…….</w:t>
          </w:r>
          <w:r w:rsidRPr="0032175B">
            <w:rPr>
              <w:sz w:val="22"/>
              <w:szCs w:val="22"/>
              <w:lang w:val="ru-RU"/>
            </w:rPr>
            <w:tab/>
            <w:t>4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4.</w:t>
          </w:r>
          <w:r w:rsidRPr="0032175B">
            <w:rPr>
              <w:sz w:val="22"/>
              <w:szCs w:val="22"/>
              <w:lang w:val="ru-RU"/>
            </w:rPr>
            <w:tab/>
            <w:t xml:space="preserve">Категории Субъектов Персональных данных, Персональные данные которых    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 xml:space="preserve">           обрабатыв</w:t>
          </w:r>
          <w:r w:rsidR="009F7795">
            <w:rPr>
              <w:sz w:val="22"/>
              <w:szCs w:val="22"/>
              <w:lang w:val="ru-RU"/>
            </w:rPr>
            <w:t>аются в Микрокредитной компан</w:t>
          </w:r>
          <w:r w:rsidRPr="0032175B">
            <w:rPr>
              <w:sz w:val="22"/>
              <w:szCs w:val="22"/>
              <w:lang w:val="ru-RU"/>
            </w:rPr>
            <w:t xml:space="preserve">ии.  Цели Обработки Персональных 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 xml:space="preserve">           данных ………………………………………………………………………</w:t>
          </w:r>
          <w:r>
            <w:rPr>
              <w:sz w:val="22"/>
              <w:szCs w:val="22"/>
              <w:lang w:val="ru-RU"/>
            </w:rPr>
            <w:t>……..</w:t>
          </w:r>
          <w:r w:rsidRPr="0032175B">
            <w:rPr>
              <w:sz w:val="22"/>
              <w:szCs w:val="22"/>
              <w:lang w:val="ru-RU"/>
            </w:rPr>
            <w:tab/>
          </w:r>
          <w:r w:rsidR="00BF12EC">
            <w:rPr>
              <w:sz w:val="22"/>
              <w:szCs w:val="22"/>
              <w:lang w:val="ru-RU"/>
            </w:rPr>
            <w:t>5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5.</w:t>
          </w:r>
          <w:r w:rsidRPr="0032175B">
            <w:rPr>
              <w:sz w:val="22"/>
              <w:szCs w:val="22"/>
              <w:lang w:val="ru-RU"/>
            </w:rPr>
            <w:tab/>
            <w:t xml:space="preserve">Перечень Персональных данных, обрабатываемых в Микрокредитной </w:t>
          </w:r>
          <w:r w:rsidR="009F7795">
            <w:rPr>
              <w:sz w:val="22"/>
              <w:szCs w:val="22"/>
              <w:lang w:val="ru-RU"/>
            </w:rPr>
            <w:t>компан</w:t>
          </w:r>
          <w:r w:rsidRPr="0032175B">
            <w:rPr>
              <w:sz w:val="22"/>
              <w:szCs w:val="22"/>
              <w:lang w:val="ru-RU"/>
            </w:rPr>
            <w:t>ии</w:t>
          </w:r>
          <w:r w:rsidRPr="0032175B">
            <w:rPr>
              <w:sz w:val="22"/>
              <w:szCs w:val="22"/>
              <w:lang w:val="ru-RU"/>
            </w:rPr>
            <w:tab/>
            <w:t>………………………………………………………………………………………</w:t>
          </w:r>
          <w:r>
            <w:rPr>
              <w:sz w:val="22"/>
              <w:szCs w:val="22"/>
              <w:lang w:val="ru-RU"/>
            </w:rPr>
            <w:t xml:space="preserve">            </w:t>
          </w:r>
          <w:r w:rsidRPr="0032175B">
            <w:rPr>
              <w:sz w:val="22"/>
              <w:szCs w:val="22"/>
              <w:lang w:val="ru-RU"/>
            </w:rPr>
            <w:t>5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6.</w:t>
          </w:r>
          <w:r w:rsidRPr="0032175B">
            <w:rPr>
              <w:sz w:val="22"/>
              <w:szCs w:val="22"/>
              <w:lang w:val="ru-RU"/>
            </w:rPr>
            <w:tab/>
            <w:t>Основные принципы Обработки Персональных данных</w:t>
          </w:r>
          <w:r>
            <w:rPr>
              <w:sz w:val="22"/>
              <w:szCs w:val="22"/>
              <w:lang w:val="ru-RU"/>
            </w:rPr>
            <w:t>……………………….</w:t>
          </w:r>
          <w:r w:rsidRPr="0032175B">
            <w:rPr>
              <w:sz w:val="22"/>
              <w:szCs w:val="22"/>
              <w:lang w:val="ru-RU"/>
            </w:rPr>
            <w:tab/>
            <w:t>5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7.</w:t>
          </w:r>
          <w:r w:rsidRPr="0032175B">
            <w:rPr>
              <w:sz w:val="22"/>
              <w:szCs w:val="22"/>
              <w:lang w:val="ru-RU"/>
            </w:rPr>
            <w:tab/>
            <w:t>Организация Обработки Персональных данных</w:t>
          </w:r>
          <w:r>
            <w:rPr>
              <w:sz w:val="22"/>
              <w:szCs w:val="22"/>
              <w:lang w:val="ru-RU"/>
            </w:rPr>
            <w:t xml:space="preserve"> ………………………………..</w:t>
          </w:r>
          <w:r w:rsidRPr="0032175B">
            <w:rPr>
              <w:sz w:val="22"/>
              <w:szCs w:val="22"/>
              <w:lang w:val="ru-RU"/>
            </w:rPr>
            <w:tab/>
            <w:t>6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8.</w:t>
          </w:r>
          <w:r w:rsidRPr="0032175B">
            <w:rPr>
              <w:sz w:val="22"/>
              <w:szCs w:val="22"/>
              <w:lang w:val="ru-RU"/>
            </w:rPr>
            <w:tab/>
            <w:t>Права Субъекта Персональных данных</w:t>
          </w:r>
          <w:r>
            <w:rPr>
              <w:sz w:val="22"/>
              <w:szCs w:val="22"/>
              <w:lang w:val="ru-RU"/>
            </w:rPr>
            <w:t xml:space="preserve"> …………………………………………</w:t>
          </w:r>
          <w:r w:rsidR="00BF12EC">
            <w:rPr>
              <w:sz w:val="22"/>
              <w:szCs w:val="22"/>
              <w:lang w:val="ru-RU"/>
            </w:rPr>
            <w:tab/>
            <w:t>7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9.</w:t>
          </w:r>
          <w:r w:rsidRPr="0032175B">
            <w:rPr>
              <w:sz w:val="22"/>
              <w:szCs w:val="22"/>
              <w:lang w:val="ru-RU"/>
            </w:rPr>
            <w:tab/>
            <w:t>Обяз</w:t>
          </w:r>
          <w:r w:rsidR="009F7795">
            <w:rPr>
              <w:sz w:val="22"/>
              <w:szCs w:val="22"/>
              <w:lang w:val="ru-RU"/>
            </w:rPr>
            <w:t>анности Микрокредитной компан</w:t>
          </w:r>
          <w:r w:rsidRPr="0032175B">
            <w:rPr>
              <w:sz w:val="22"/>
              <w:szCs w:val="22"/>
              <w:lang w:val="ru-RU"/>
            </w:rPr>
            <w:t>ии</w:t>
          </w:r>
          <w:r>
            <w:rPr>
              <w:sz w:val="22"/>
              <w:szCs w:val="22"/>
              <w:lang w:val="ru-RU"/>
            </w:rPr>
            <w:t xml:space="preserve"> </w:t>
          </w:r>
          <w:r w:rsidR="009F7795">
            <w:rPr>
              <w:sz w:val="22"/>
              <w:szCs w:val="22"/>
              <w:lang w:val="ru-RU"/>
            </w:rPr>
            <w:t>…</w:t>
          </w:r>
          <w:r>
            <w:rPr>
              <w:sz w:val="22"/>
              <w:szCs w:val="22"/>
              <w:lang w:val="ru-RU"/>
            </w:rPr>
            <w:t>……………………………………</w:t>
          </w:r>
          <w:r w:rsidRPr="0032175B">
            <w:rPr>
              <w:sz w:val="22"/>
              <w:szCs w:val="22"/>
              <w:lang w:val="ru-RU"/>
            </w:rPr>
            <w:tab/>
            <w:t>7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10.</w:t>
          </w:r>
          <w:r w:rsidRPr="0032175B">
            <w:rPr>
              <w:sz w:val="22"/>
              <w:szCs w:val="22"/>
              <w:lang w:val="ru-RU"/>
            </w:rPr>
            <w:tab/>
            <w:t>Меры, направленные на обеспечение выполнения обязанностей по Обработке и защите Персональных данных</w:t>
          </w:r>
          <w:r>
            <w:rPr>
              <w:sz w:val="22"/>
              <w:szCs w:val="22"/>
              <w:lang w:val="ru-RU"/>
            </w:rPr>
            <w:t xml:space="preserve"> ……………………………………………………………………</w:t>
          </w:r>
          <w:r w:rsidRPr="0032175B">
            <w:rPr>
              <w:sz w:val="22"/>
              <w:szCs w:val="22"/>
              <w:lang w:val="ru-RU"/>
            </w:rPr>
            <w:tab/>
            <w:t>7</w:t>
          </w:r>
        </w:p>
        <w:p w:rsidR="0032175B" w:rsidRPr="0032175B" w:rsidRDefault="0032175B" w:rsidP="0032175B">
          <w:pPr>
            <w:pStyle w:val="a3"/>
            <w:ind w:right="103"/>
            <w:rPr>
              <w:sz w:val="22"/>
              <w:szCs w:val="22"/>
              <w:lang w:val="ru-RU"/>
            </w:rPr>
          </w:pPr>
          <w:r w:rsidRPr="0032175B">
            <w:rPr>
              <w:sz w:val="22"/>
              <w:szCs w:val="22"/>
              <w:lang w:val="ru-RU"/>
            </w:rPr>
            <w:t>Ответственность</w:t>
          </w:r>
          <w:r>
            <w:rPr>
              <w:sz w:val="22"/>
              <w:szCs w:val="22"/>
              <w:lang w:val="ru-RU"/>
            </w:rPr>
            <w:t xml:space="preserve">…………………………………………………………………………...            </w:t>
          </w:r>
          <w:r w:rsidR="00F85D43">
            <w:rPr>
              <w:sz w:val="22"/>
              <w:szCs w:val="22"/>
              <w:lang w:val="ru-RU"/>
            </w:rPr>
            <w:t>9</w:t>
          </w:r>
          <w:r>
            <w:rPr>
              <w:sz w:val="22"/>
              <w:szCs w:val="22"/>
              <w:lang w:val="ru-RU"/>
            </w:rPr>
            <w:t xml:space="preserve">            </w:t>
          </w:r>
        </w:p>
      </w:sdtContent>
    </w:sdt>
    <w:p w:rsidR="00E04558" w:rsidRPr="0032175B" w:rsidRDefault="00E04558">
      <w:pPr>
        <w:rPr>
          <w:lang w:val="ru-RU"/>
        </w:rPr>
        <w:sectPr w:rsidR="00E04558" w:rsidRPr="0032175B">
          <w:footerReference w:type="default" r:id="rId9"/>
          <w:pgSz w:w="11910" w:h="16840"/>
          <w:pgMar w:top="1060" w:right="740" w:bottom="1200" w:left="1600" w:header="0" w:footer="1003" w:gutter="0"/>
          <w:pgNumType w:start="2"/>
          <w:cols w:space="720"/>
        </w:sectPr>
      </w:pPr>
    </w:p>
    <w:p w:rsidR="00E04558" w:rsidRPr="0032175B" w:rsidRDefault="001522DD">
      <w:pPr>
        <w:pStyle w:val="1"/>
        <w:numPr>
          <w:ilvl w:val="1"/>
          <w:numId w:val="12"/>
        </w:numPr>
        <w:tabs>
          <w:tab w:val="left" w:pos="4179"/>
        </w:tabs>
        <w:spacing w:before="52"/>
        <w:ind w:firstLine="3101"/>
        <w:jc w:val="left"/>
        <w:rPr>
          <w:lang w:val="ru-RU"/>
        </w:rPr>
      </w:pPr>
      <w:r w:rsidRPr="0032175B">
        <w:rPr>
          <w:lang w:val="ru-RU"/>
        </w:rPr>
        <w:lastRenderedPageBreak/>
        <w:t>Общие</w:t>
      </w:r>
      <w:r w:rsidRPr="0032175B">
        <w:rPr>
          <w:spacing w:val="9"/>
          <w:lang w:val="ru-RU"/>
        </w:rPr>
        <w:t xml:space="preserve"> </w:t>
      </w:r>
      <w:r w:rsidRPr="0032175B">
        <w:rPr>
          <w:spacing w:val="-3"/>
          <w:lang w:val="ru-RU"/>
        </w:rPr>
        <w:t>положения</w:t>
      </w:r>
    </w:p>
    <w:p w:rsidR="00DC004D" w:rsidRPr="00DC004D" w:rsidRDefault="00DC004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32175B">
        <w:rPr>
          <w:sz w:val="24"/>
          <w:lang w:val="ru-RU"/>
        </w:rPr>
        <w:tab/>
      </w:r>
      <w:r w:rsidR="001522DD" w:rsidRPr="00DC004D">
        <w:rPr>
          <w:sz w:val="24"/>
          <w:lang w:val="ru-RU"/>
        </w:rPr>
        <w:t xml:space="preserve">Настоящая Политика в отношении Обработки Персональных данных (далее – Политика) определяет политику </w:t>
      </w:r>
      <w:r w:rsidRPr="00DC004D">
        <w:rPr>
          <w:sz w:val="24"/>
          <w:lang w:val="ru-RU"/>
        </w:rPr>
        <w:t xml:space="preserve">ООО МКК «МОСЗАЙМ» </w:t>
      </w:r>
      <w:r w:rsidR="001522DD" w:rsidRPr="00DC004D">
        <w:rPr>
          <w:sz w:val="24"/>
          <w:lang w:val="ru-RU"/>
        </w:rPr>
        <w:t>в отношении Обработки и обеспечения безопасности Персональных данных.</w:t>
      </w:r>
    </w:p>
    <w:p w:rsid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sz w:val="24"/>
          <w:lang w:val="ru-RU"/>
        </w:rPr>
        <w:t xml:space="preserve">Политика разработана в соответствии с </w:t>
      </w:r>
      <w:r w:rsidRPr="00DC004D">
        <w:rPr>
          <w:spacing w:val="-3"/>
          <w:sz w:val="24"/>
          <w:lang w:val="ru-RU"/>
        </w:rPr>
        <w:t xml:space="preserve">законодательством </w:t>
      </w:r>
      <w:r w:rsidRPr="00DC004D">
        <w:rPr>
          <w:sz w:val="24"/>
          <w:lang w:val="ru-RU"/>
        </w:rPr>
        <w:t>Российской Федерации в области персональных</w:t>
      </w:r>
      <w:r w:rsidRPr="00DC004D">
        <w:rPr>
          <w:spacing w:val="-10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данных.</w:t>
      </w:r>
    </w:p>
    <w:p w:rsid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sz w:val="24"/>
          <w:lang w:val="ru-RU"/>
        </w:rPr>
        <w:t xml:space="preserve">Целью настоящей политики является установление основных принципов и </w:t>
      </w:r>
      <w:r w:rsidRPr="00DC004D">
        <w:rPr>
          <w:spacing w:val="-4"/>
          <w:sz w:val="24"/>
          <w:lang w:val="ru-RU"/>
        </w:rPr>
        <w:t xml:space="preserve">подходов </w:t>
      </w:r>
      <w:r w:rsidRPr="00DC004D">
        <w:rPr>
          <w:sz w:val="24"/>
          <w:lang w:val="ru-RU"/>
        </w:rPr>
        <w:t>к обработке и обеспечению безопасности персональных данных в</w:t>
      </w:r>
      <w:r w:rsidRPr="00DC004D">
        <w:rPr>
          <w:spacing w:val="-35"/>
          <w:sz w:val="24"/>
          <w:lang w:val="ru-RU"/>
        </w:rPr>
        <w:t xml:space="preserve"> </w:t>
      </w:r>
      <w:r w:rsidR="00DC004D" w:rsidRPr="00DC004D">
        <w:rPr>
          <w:sz w:val="24"/>
          <w:lang w:val="ru-RU"/>
        </w:rPr>
        <w:t>ООО МКК «МОСЗАЙМ»</w:t>
      </w:r>
      <w:r w:rsidRPr="00DC004D">
        <w:rPr>
          <w:sz w:val="24"/>
          <w:lang w:val="ru-RU"/>
        </w:rPr>
        <w:t>.</w:t>
      </w:r>
    </w:p>
    <w:p w:rsid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sz w:val="24"/>
          <w:lang w:val="ru-RU"/>
        </w:rPr>
        <w:t xml:space="preserve">Действие Политики распространяется на все процессы </w:t>
      </w:r>
      <w:r w:rsidR="00DC004D" w:rsidRPr="00DC004D">
        <w:rPr>
          <w:sz w:val="24"/>
          <w:lang w:val="ru-RU"/>
        </w:rPr>
        <w:t>ООО МКК «МОСЗАЙМ», с</w:t>
      </w:r>
      <w:r w:rsidRPr="00DC004D">
        <w:rPr>
          <w:sz w:val="24"/>
          <w:lang w:val="ru-RU"/>
        </w:rPr>
        <w:t>вязанные с Обработкой персональных</w:t>
      </w:r>
      <w:r w:rsidRPr="00DC004D">
        <w:rPr>
          <w:spacing w:val="-2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данных.</w:t>
      </w:r>
    </w:p>
    <w:p w:rsid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sz w:val="24"/>
          <w:lang w:val="ru-RU"/>
        </w:rPr>
        <w:t>Политика обязательна для ознакомления и исполнения всеми лицами, допущенными к Обработке персональных данных в информационной системе персональных</w:t>
      </w:r>
      <w:r w:rsidRPr="00DC004D">
        <w:rPr>
          <w:spacing w:val="-39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данных.</w:t>
      </w:r>
    </w:p>
    <w:p w:rsidR="00DC004D" w:rsidRP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lang w:val="ru-RU"/>
        </w:rPr>
        <w:t xml:space="preserve">Пересмотр и обновление настоящей Политики осуществляется в связи с изменениями </w:t>
      </w:r>
      <w:r w:rsidRPr="00DC004D">
        <w:rPr>
          <w:spacing w:val="-3"/>
          <w:lang w:val="ru-RU"/>
        </w:rPr>
        <w:t xml:space="preserve">законодательства </w:t>
      </w:r>
      <w:r w:rsidRPr="00DC004D">
        <w:rPr>
          <w:lang w:val="ru-RU"/>
        </w:rPr>
        <w:t xml:space="preserve">Российской Федерации в области персональных данных, по </w:t>
      </w:r>
      <w:r w:rsidRPr="00DC004D">
        <w:rPr>
          <w:spacing w:val="-3"/>
          <w:lang w:val="ru-RU"/>
        </w:rPr>
        <w:t xml:space="preserve">результатам </w:t>
      </w:r>
      <w:r w:rsidRPr="00DC004D">
        <w:rPr>
          <w:lang w:val="ru-RU"/>
        </w:rPr>
        <w:t xml:space="preserve">анализа актуальности, достаточности и эффективности используемых мер обеспечения информационной безопасности, а также по </w:t>
      </w:r>
      <w:r w:rsidRPr="00DC004D">
        <w:rPr>
          <w:spacing w:val="-3"/>
          <w:lang w:val="ru-RU"/>
        </w:rPr>
        <w:t xml:space="preserve">результатам </w:t>
      </w:r>
      <w:r w:rsidRPr="00DC004D">
        <w:rPr>
          <w:lang w:val="ru-RU"/>
        </w:rPr>
        <w:t>других контрольных мероприятий.</w:t>
      </w:r>
    </w:p>
    <w:p w:rsidR="00E04558" w:rsidRPr="00DC004D" w:rsidRDefault="001522DD" w:rsidP="00DC004D">
      <w:pPr>
        <w:pStyle w:val="a4"/>
        <w:numPr>
          <w:ilvl w:val="1"/>
          <w:numId w:val="13"/>
        </w:numPr>
        <w:tabs>
          <w:tab w:val="left" w:pos="669"/>
        </w:tabs>
        <w:spacing w:before="116"/>
        <w:ind w:right="105"/>
        <w:rPr>
          <w:sz w:val="24"/>
          <w:lang w:val="ru-RU"/>
        </w:rPr>
      </w:pPr>
      <w:r w:rsidRPr="00DC004D">
        <w:rPr>
          <w:spacing w:val="-3"/>
          <w:sz w:val="24"/>
          <w:lang w:val="ru-RU"/>
        </w:rPr>
        <w:t xml:space="preserve">Текущая </w:t>
      </w:r>
      <w:r w:rsidRPr="00DC004D">
        <w:rPr>
          <w:sz w:val="24"/>
          <w:lang w:val="ru-RU"/>
        </w:rPr>
        <w:t xml:space="preserve">редакция Политики размещается на сайте </w:t>
      </w:r>
      <w:r w:rsidR="00DC004D" w:rsidRPr="00DC004D">
        <w:rPr>
          <w:sz w:val="24"/>
          <w:lang w:val="ru-RU"/>
        </w:rPr>
        <w:t>ООО МКК «МОСЗАЙМ»</w:t>
      </w:r>
      <w:r w:rsidRPr="00DC004D">
        <w:rPr>
          <w:sz w:val="24"/>
          <w:lang w:val="ru-RU"/>
        </w:rPr>
        <w:t xml:space="preserve"> в общем доступе  и вступает в силу с момента размещения, если иное не </w:t>
      </w:r>
      <w:r w:rsidRPr="00DC004D">
        <w:rPr>
          <w:spacing w:val="-6"/>
          <w:sz w:val="24"/>
          <w:lang w:val="ru-RU"/>
        </w:rPr>
        <w:t xml:space="preserve">будет </w:t>
      </w:r>
      <w:r w:rsidRPr="00DC004D">
        <w:rPr>
          <w:sz w:val="24"/>
          <w:lang w:val="ru-RU"/>
        </w:rPr>
        <w:t>предусмотрено новой редакцией</w:t>
      </w:r>
      <w:r w:rsidRPr="00DC004D">
        <w:rPr>
          <w:spacing w:val="-14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Политики.</w:t>
      </w:r>
    </w:p>
    <w:p w:rsidR="00E04558" w:rsidRPr="00DC004D" w:rsidRDefault="00E04558">
      <w:pPr>
        <w:pStyle w:val="a3"/>
        <w:ind w:left="0"/>
        <w:jc w:val="left"/>
        <w:rPr>
          <w:lang w:val="ru-RU"/>
        </w:rPr>
      </w:pPr>
    </w:p>
    <w:p w:rsidR="00E04558" w:rsidRDefault="001522DD">
      <w:pPr>
        <w:pStyle w:val="1"/>
        <w:numPr>
          <w:ilvl w:val="1"/>
          <w:numId w:val="12"/>
        </w:numPr>
        <w:tabs>
          <w:tab w:val="left" w:pos="2621"/>
        </w:tabs>
        <w:ind w:left="2620" w:hanging="281"/>
        <w:jc w:val="left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rPr>
          <w:spacing w:val="-13"/>
        </w:rPr>
        <w:t xml:space="preserve"> </w:t>
      </w:r>
      <w:proofErr w:type="spellStart"/>
      <w:r>
        <w:t>документов</w:t>
      </w:r>
      <w:proofErr w:type="spellEnd"/>
    </w:p>
    <w:p w:rsidR="00E04558" w:rsidRDefault="001522DD">
      <w:pPr>
        <w:pStyle w:val="a4"/>
        <w:numPr>
          <w:ilvl w:val="0"/>
          <w:numId w:val="10"/>
        </w:numPr>
        <w:tabs>
          <w:tab w:val="left" w:pos="242"/>
        </w:tabs>
        <w:spacing w:before="185"/>
        <w:ind w:firstLine="0"/>
        <w:rPr>
          <w:sz w:val="24"/>
        </w:rPr>
      </w:pPr>
      <w:proofErr w:type="spellStart"/>
      <w:r>
        <w:rPr>
          <w:sz w:val="24"/>
        </w:rPr>
        <w:t>Трудовой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кодекс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273"/>
        </w:tabs>
        <w:ind w:right="107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Федеральный закон от 27 июля 2006 г. № 152-ФЗ </w:t>
      </w:r>
      <w:r w:rsidRPr="00DC004D">
        <w:rPr>
          <w:spacing w:val="-4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 xml:space="preserve">персональных данных» (далее – Федеральный закон </w:t>
      </w:r>
      <w:r w:rsidRPr="00DC004D">
        <w:rPr>
          <w:spacing w:val="-4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>персональных</w:t>
      </w:r>
      <w:r w:rsidRPr="00DC004D">
        <w:rPr>
          <w:spacing w:val="1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данных»);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254"/>
        </w:tabs>
        <w:ind w:right="105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Постановление Правительства Российской Федерации от 15 сентября 2008 г. № 687 </w:t>
      </w:r>
      <w:r w:rsidRPr="00DC004D">
        <w:rPr>
          <w:spacing w:val="-3"/>
          <w:sz w:val="24"/>
          <w:lang w:val="ru-RU"/>
        </w:rPr>
        <w:t xml:space="preserve">«Об </w:t>
      </w:r>
      <w:r w:rsidRPr="00DC004D">
        <w:rPr>
          <w:sz w:val="24"/>
          <w:lang w:val="ru-RU"/>
        </w:rPr>
        <w:t>утверждении Положения об особенностях обработки персональных данных, осуществляемой без использования средств</w:t>
      </w:r>
      <w:r w:rsidRPr="00DC004D">
        <w:rPr>
          <w:spacing w:val="-25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автоматизации»;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268"/>
        </w:tabs>
        <w:ind w:right="114" w:firstLine="0"/>
        <w:rPr>
          <w:sz w:val="24"/>
          <w:lang w:val="ru-RU"/>
        </w:rPr>
      </w:pPr>
      <w:r w:rsidRPr="00DC004D">
        <w:rPr>
          <w:sz w:val="24"/>
          <w:lang w:val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</w:t>
      </w:r>
      <w:r w:rsidRPr="00DC004D">
        <w:rPr>
          <w:spacing w:val="-21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321"/>
        </w:tabs>
        <w:ind w:right="112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Приказ ФСТЭК России от 18 февраля 2013 г. № 21 </w:t>
      </w:r>
      <w:r w:rsidRPr="00DC004D">
        <w:rPr>
          <w:spacing w:val="-3"/>
          <w:sz w:val="24"/>
          <w:lang w:val="ru-RU"/>
        </w:rPr>
        <w:t xml:space="preserve">«Об </w:t>
      </w:r>
      <w:r w:rsidRPr="00DC004D">
        <w:rPr>
          <w:sz w:val="24"/>
          <w:lang w:val="ru-RU"/>
        </w:rPr>
        <w:t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283"/>
        </w:tabs>
        <w:ind w:right="114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Приказ </w:t>
      </w:r>
      <w:proofErr w:type="spellStart"/>
      <w:r w:rsidRPr="00DC004D">
        <w:rPr>
          <w:sz w:val="24"/>
          <w:lang w:val="ru-RU"/>
        </w:rPr>
        <w:t>Роскомнадзора</w:t>
      </w:r>
      <w:proofErr w:type="spellEnd"/>
      <w:r w:rsidRPr="00DC004D">
        <w:rPr>
          <w:sz w:val="24"/>
          <w:lang w:val="ru-RU"/>
        </w:rPr>
        <w:t xml:space="preserve"> от 05 сентября 2013 г. № 996 </w:t>
      </w:r>
      <w:r w:rsidRPr="00DC004D">
        <w:rPr>
          <w:spacing w:val="-3"/>
          <w:sz w:val="24"/>
          <w:lang w:val="ru-RU"/>
        </w:rPr>
        <w:t xml:space="preserve">«Об </w:t>
      </w:r>
      <w:r w:rsidRPr="00DC004D">
        <w:rPr>
          <w:sz w:val="24"/>
          <w:lang w:val="ru-RU"/>
        </w:rPr>
        <w:t>утверждении требований и методов по обезличиванию персональных</w:t>
      </w:r>
      <w:r w:rsidRPr="00DC004D">
        <w:rPr>
          <w:spacing w:val="-18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данных»;</w:t>
      </w:r>
    </w:p>
    <w:p w:rsidR="00E04558" w:rsidRPr="00DC004D" w:rsidRDefault="001522DD">
      <w:pPr>
        <w:pStyle w:val="a4"/>
        <w:numPr>
          <w:ilvl w:val="0"/>
          <w:numId w:val="10"/>
        </w:numPr>
        <w:tabs>
          <w:tab w:val="left" w:pos="287"/>
        </w:tabs>
        <w:ind w:right="115" w:firstLine="0"/>
        <w:rPr>
          <w:sz w:val="24"/>
          <w:lang w:val="ru-RU"/>
        </w:rPr>
      </w:pPr>
      <w:r w:rsidRPr="00DC004D">
        <w:rPr>
          <w:sz w:val="24"/>
          <w:lang w:val="ru-RU"/>
        </w:rPr>
        <w:t>иные нормативные правовые акты Российской Федерации и нормативные документы исполнительных органов государственной</w:t>
      </w:r>
      <w:r w:rsidRPr="00DC004D">
        <w:rPr>
          <w:spacing w:val="-1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власти.</w:t>
      </w:r>
    </w:p>
    <w:p w:rsidR="00E04558" w:rsidRPr="00DC004D" w:rsidRDefault="00E04558">
      <w:pPr>
        <w:jc w:val="both"/>
        <w:rPr>
          <w:sz w:val="24"/>
          <w:lang w:val="ru-RU"/>
        </w:rPr>
        <w:sectPr w:rsidR="00E04558" w:rsidRPr="00DC004D">
          <w:pgSz w:w="11910" w:h="16840"/>
          <w:pgMar w:top="1060" w:right="740" w:bottom="1200" w:left="1600" w:header="0" w:footer="1003" w:gutter="0"/>
          <w:cols w:space="720"/>
        </w:sectPr>
      </w:pPr>
    </w:p>
    <w:p w:rsidR="00E04558" w:rsidRDefault="001522DD">
      <w:pPr>
        <w:pStyle w:val="1"/>
        <w:numPr>
          <w:ilvl w:val="1"/>
          <w:numId w:val="12"/>
        </w:numPr>
        <w:tabs>
          <w:tab w:val="left" w:pos="3379"/>
        </w:tabs>
        <w:spacing w:before="52"/>
        <w:ind w:left="3378" w:hanging="281"/>
        <w:jc w:val="left"/>
      </w:pPr>
      <w:r>
        <w:rPr>
          <w:spacing w:val="-3"/>
        </w:rPr>
        <w:lastRenderedPageBreak/>
        <w:t xml:space="preserve">Термины </w:t>
      </w:r>
      <w:r>
        <w:t>и</w:t>
      </w:r>
      <w:r>
        <w:rPr>
          <w:spacing w:val="1"/>
        </w:rPr>
        <w:t xml:space="preserve"> </w:t>
      </w:r>
      <w:r>
        <w:t>определения</w:t>
      </w:r>
    </w:p>
    <w:p w:rsidR="00E04558" w:rsidRDefault="00E04558">
      <w:pPr>
        <w:pStyle w:val="a3"/>
        <w:spacing w:before="7"/>
        <w:ind w:left="0"/>
        <w:jc w:val="left"/>
        <w:rPr>
          <w:b/>
          <w:sz w:val="27"/>
        </w:rPr>
      </w:pPr>
    </w:p>
    <w:p w:rsidR="00E04558" w:rsidRPr="00DC004D" w:rsidRDefault="001522DD">
      <w:pPr>
        <w:ind w:left="102" w:right="106"/>
        <w:jc w:val="both"/>
        <w:rPr>
          <w:sz w:val="24"/>
          <w:lang w:val="ru-RU"/>
        </w:rPr>
      </w:pPr>
      <w:r w:rsidRPr="00DC004D">
        <w:rPr>
          <w:b/>
          <w:sz w:val="24"/>
          <w:lang w:val="ru-RU"/>
        </w:rPr>
        <w:t xml:space="preserve">Автоматизированная Обработка Персональных данных </w:t>
      </w:r>
      <w:r w:rsidRPr="00DC004D">
        <w:rPr>
          <w:sz w:val="24"/>
          <w:lang w:val="ru-RU"/>
        </w:rPr>
        <w:t>- Обработка Персональных данных с помощью средств вычислительной техники;</w:t>
      </w:r>
    </w:p>
    <w:p w:rsidR="00E04558" w:rsidRPr="00DC004D" w:rsidRDefault="00DC004D">
      <w:pPr>
        <w:pStyle w:val="a3"/>
        <w:ind w:right="103"/>
        <w:rPr>
          <w:lang w:val="ru-RU"/>
        </w:rPr>
      </w:pPr>
      <w:proofErr w:type="gramStart"/>
      <w:r>
        <w:rPr>
          <w:b/>
          <w:lang w:val="ru-RU"/>
        </w:rPr>
        <w:t xml:space="preserve">Микрокредитная </w:t>
      </w:r>
      <w:r w:rsidR="001C163C">
        <w:rPr>
          <w:b/>
          <w:lang w:val="ru-RU"/>
        </w:rPr>
        <w:t>компания</w:t>
      </w:r>
      <w:r w:rsidR="001522DD" w:rsidRPr="00DC004D">
        <w:rPr>
          <w:b/>
          <w:lang w:val="ru-RU"/>
        </w:rPr>
        <w:t xml:space="preserve"> </w:t>
      </w:r>
      <w:r w:rsidR="001522DD" w:rsidRPr="00DC004D">
        <w:rPr>
          <w:lang w:val="ru-RU"/>
        </w:rPr>
        <w:t xml:space="preserve">- </w:t>
      </w:r>
      <w:r w:rsidRPr="00DC004D">
        <w:rPr>
          <w:spacing w:val="-7"/>
          <w:lang w:val="ru-RU"/>
        </w:rPr>
        <w:t>ООО МКК «МОСЗАЙМ»</w:t>
      </w:r>
      <w:r w:rsidR="001522DD" w:rsidRPr="00DC004D">
        <w:rPr>
          <w:spacing w:val="-3"/>
          <w:lang w:val="ru-RU"/>
        </w:rPr>
        <w:t xml:space="preserve">, </w:t>
      </w:r>
      <w:r w:rsidR="001522DD" w:rsidRPr="00DC004D">
        <w:rPr>
          <w:lang w:val="ru-RU"/>
        </w:rPr>
        <w:t xml:space="preserve">являющийся в рамках Федерального закона </w:t>
      </w:r>
      <w:r w:rsidR="001522DD" w:rsidRPr="00DC004D">
        <w:rPr>
          <w:spacing w:val="-3"/>
          <w:lang w:val="ru-RU"/>
        </w:rPr>
        <w:t xml:space="preserve">«О  </w:t>
      </w:r>
      <w:r w:rsidR="001522DD" w:rsidRPr="00DC004D">
        <w:rPr>
          <w:lang w:val="ru-RU"/>
        </w:rPr>
        <w:t>персональных данных» оператором по Обработке Персональных данных, а именно: организующий и (или) осуществляющий самостоятельно или совместно с другими лицами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="001522DD" w:rsidRPr="00DC004D">
        <w:rPr>
          <w:spacing w:val="-8"/>
          <w:lang w:val="ru-RU"/>
        </w:rPr>
        <w:t xml:space="preserve"> </w:t>
      </w:r>
      <w:r w:rsidR="001522DD" w:rsidRPr="00DC004D">
        <w:rPr>
          <w:lang w:val="ru-RU"/>
        </w:rPr>
        <w:t>данными;</w:t>
      </w:r>
      <w:proofErr w:type="gramEnd"/>
    </w:p>
    <w:p w:rsidR="00E04558" w:rsidRPr="00DC004D" w:rsidRDefault="001522DD">
      <w:pPr>
        <w:pStyle w:val="a3"/>
        <w:ind w:right="107"/>
        <w:rPr>
          <w:lang w:val="ru-RU"/>
        </w:rPr>
      </w:pPr>
      <w:r w:rsidRPr="00DC004D">
        <w:rPr>
          <w:b/>
          <w:lang w:val="ru-RU"/>
        </w:rPr>
        <w:t xml:space="preserve">Блокирование </w:t>
      </w:r>
      <w:r w:rsidRPr="00DC004D">
        <w:rPr>
          <w:lang w:val="ru-RU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  <w:r w:rsidRPr="00DC004D">
        <w:rPr>
          <w:b/>
          <w:lang w:val="ru-RU"/>
        </w:rPr>
        <w:t xml:space="preserve">Информационная система Персональных данных </w:t>
      </w:r>
      <w:r w:rsidRPr="00DC004D">
        <w:rPr>
          <w:lang w:val="ru-RU"/>
        </w:rPr>
        <w:t>- совокупность содержащихся в</w:t>
      </w:r>
      <w:r w:rsidRPr="00DC004D">
        <w:rPr>
          <w:spacing w:val="-35"/>
          <w:lang w:val="ru-RU"/>
        </w:rPr>
        <w:t xml:space="preserve"> </w:t>
      </w:r>
      <w:r w:rsidRPr="00DC004D">
        <w:rPr>
          <w:lang w:val="ru-RU"/>
        </w:rPr>
        <w:t>базах данных Персональных данных и обеспечивающих их Обработку информационных технологий и технических</w:t>
      </w:r>
      <w:r w:rsidRPr="00DC004D">
        <w:rPr>
          <w:spacing w:val="-19"/>
          <w:lang w:val="ru-RU"/>
        </w:rPr>
        <w:t xml:space="preserve"> </w:t>
      </w:r>
      <w:r w:rsidRPr="00DC004D">
        <w:rPr>
          <w:lang w:val="ru-RU"/>
        </w:rPr>
        <w:t>средств;</w:t>
      </w:r>
    </w:p>
    <w:p w:rsidR="00E04558" w:rsidRPr="00DC004D" w:rsidRDefault="001522DD">
      <w:pPr>
        <w:pStyle w:val="a3"/>
        <w:ind w:right="105"/>
        <w:rPr>
          <w:lang w:val="ru-RU"/>
        </w:rPr>
      </w:pPr>
      <w:r w:rsidRPr="00DC004D">
        <w:rPr>
          <w:b/>
          <w:lang w:val="ru-RU"/>
        </w:rPr>
        <w:t xml:space="preserve">Обезличивание </w:t>
      </w:r>
      <w:r w:rsidRPr="00DC004D">
        <w:rPr>
          <w:lang w:val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04558" w:rsidRPr="00DC004D" w:rsidRDefault="001522DD" w:rsidP="00DC004D">
      <w:pPr>
        <w:pStyle w:val="a3"/>
        <w:tabs>
          <w:tab w:val="left" w:pos="1545"/>
          <w:tab w:val="left" w:pos="1672"/>
          <w:tab w:val="left" w:pos="1993"/>
          <w:tab w:val="left" w:pos="3346"/>
          <w:tab w:val="left" w:pos="3603"/>
          <w:tab w:val="left" w:pos="4500"/>
          <w:tab w:val="left" w:pos="5574"/>
          <w:tab w:val="left" w:pos="6648"/>
          <w:tab w:val="left" w:pos="6972"/>
          <w:tab w:val="left" w:pos="8320"/>
          <w:tab w:val="left" w:pos="8612"/>
        </w:tabs>
        <w:ind w:right="105"/>
        <w:rPr>
          <w:lang w:val="ru-RU"/>
        </w:rPr>
      </w:pPr>
      <w:r w:rsidRPr="00DC004D">
        <w:rPr>
          <w:b/>
          <w:lang w:val="ru-RU"/>
        </w:rPr>
        <w:t xml:space="preserve">Обработка Персональных данных/Обработка </w:t>
      </w:r>
      <w:r w:rsidRPr="00DC004D">
        <w:rPr>
          <w:lang w:val="ru-RU"/>
        </w:rPr>
        <w:t xml:space="preserve">- любое действие (операция) или совокупность действий (операций), совершаемых с Персональными данными, включая сбор, запись, систематизацию, накопление, хранение, </w:t>
      </w:r>
      <w:r w:rsidRPr="00DC004D">
        <w:rPr>
          <w:spacing w:val="-3"/>
          <w:lang w:val="ru-RU"/>
        </w:rPr>
        <w:t xml:space="preserve">уточнение </w:t>
      </w:r>
      <w:r w:rsidRPr="00DC004D">
        <w:rPr>
          <w:lang w:val="ru-RU"/>
        </w:rPr>
        <w:t>(обновление, изменение), извлечение,</w:t>
      </w:r>
      <w:r w:rsidRPr="00DC004D">
        <w:rPr>
          <w:lang w:val="ru-RU"/>
        </w:rPr>
        <w:tab/>
        <w:t>использование,</w:t>
      </w:r>
      <w:r w:rsidRPr="00DC004D">
        <w:rPr>
          <w:lang w:val="ru-RU"/>
        </w:rPr>
        <w:tab/>
        <w:t>передачу</w:t>
      </w:r>
      <w:r w:rsidRPr="00DC004D">
        <w:rPr>
          <w:lang w:val="ru-RU"/>
        </w:rPr>
        <w:tab/>
        <w:t>(Распространение,</w:t>
      </w:r>
      <w:r w:rsidRPr="00DC004D">
        <w:rPr>
          <w:lang w:val="ru-RU"/>
        </w:rPr>
        <w:tab/>
        <w:t>Предоставление,</w:t>
      </w:r>
      <w:r w:rsidRPr="00DC004D">
        <w:rPr>
          <w:lang w:val="ru-RU"/>
        </w:rPr>
        <w:tab/>
        <w:t xml:space="preserve">доступ), Обезличивание, Блокирование, </w:t>
      </w:r>
      <w:r w:rsidRPr="00DC004D">
        <w:rPr>
          <w:spacing w:val="-3"/>
          <w:lang w:val="ru-RU"/>
        </w:rPr>
        <w:t xml:space="preserve">удаление, </w:t>
      </w:r>
      <w:r w:rsidRPr="00DC004D">
        <w:rPr>
          <w:spacing w:val="-4"/>
          <w:lang w:val="ru-RU"/>
        </w:rPr>
        <w:t xml:space="preserve">Уничтожение </w:t>
      </w:r>
      <w:r w:rsidRPr="00DC004D">
        <w:rPr>
          <w:lang w:val="ru-RU"/>
        </w:rPr>
        <w:t xml:space="preserve">Персональных данных; </w:t>
      </w:r>
      <w:r w:rsidRPr="00DC004D">
        <w:rPr>
          <w:b/>
          <w:lang w:val="ru-RU"/>
        </w:rPr>
        <w:t xml:space="preserve">Ответственный за организацию Обработки Персональных данных </w:t>
      </w:r>
      <w:r w:rsidRPr="00DC004D">
        <w:rPr>
          <w:lang w:val="ru-RU"/>
        </w:rPr>
        <w:t xml:space="preserve">- должностное лицо, </w:t>
      </w:r>
      <w:r w:rsidRPr="00DC004D">
        <w:rPr>
          <w:spacing w:val="-3"/>
          <w:lang w:val="ru-RU"/>
        </w:rPr>
        <w:t xml:space="preserve">которое </w:t>
      </w:r>
      <w:r w:rsidRPr="00DC004D">
        <w:rPr>
          <w:lang w:val="ru-RU"/>
        </w:rPr>
        <w:t xml:space="preserve">назначается Приказом </w:t>
      </w:r>
      <w:r w:rsidR="00DC004D">
        <w:rPr>
          <w:lang w:val="ru-RU"/>
        </w:rPr>
        <w:t>Генерального директора</w:t>
      </w:r>
      <w:r w:rsidRPr="00DC004D">
        <w:rPr>
          <w:lang w:val="ru-RU"/>
        </w:rPr>
        <w:t xml:space="preserve">, организующее принятие правовых, организационных и технических мер в целях обеспечения надлежащего выполнения функций по организации Обработки Персональных данных в </w:t>
      </w:r>
      <w:r w:rsidR="00DC004D">
        <w:rPr>
          <w:lang w:val="ru-RU"/>
        </w:rPr>
        <w:t xml:space="preserve">Микрокредитной  </w:t>
      </w:r>
      <w:r w:rsidR="001C163C">
        <w:rPr>
          <w:lang w:val="ru-RU"/>
        </w:rPr>
        <w:t>компании</w:t>
      </w:r>
      <w:r w:rsidRPr="00DC004D">
        <w:rPr>
          <w:lang w:val="ru-RU"/>
        </w:rPr>
        <w:t xml:space="preserve"> в соответствии</w:t>
      </w:r>
      <w:r w:rsidR="00DC004D">
        <w:rPr>
          <w:lang w:val="ru-RU"/>
        </w:rPr>
        <w:t xml:space="preserve"> с </w:t>
      </w:r>
      <w:r w:rsidRPr="00DC004D">
        <w:rPr>
          <w:lang w:val="ru-RU"/>
        </w:rPr>
        <w:t>положениями</w:t>
      </w:r>
      <w:r w:rsidRPr="00DC004D">
        <w:rPr>
          <w:lang w:val="ru-RU"/>
        </w:rPr>
        <w:tab/>
      </w:r>
      <w:r w:rsidR="00DC004D">
        <w:rPr>
          <w:spacing w:val="-3"/>
          <w:lang w:val="ru-RU"/>
        </w:rPr>
        <w:t>законодательства Р</w:t>
      </w:r>
      <w:r w:rsidR="00DC004D">
        <w:rPr>
          <w:lang w:val="ru-RU"/>
        </w:rPr>
        <w:t>оссийской</w:t>
      </w:r>
      <w:r w:rsidR="00DC004D">
        <w:rPr>
          <w:lang w:val="ru-RU"/>
        </w:rPr>
        <w:tab/>
        <w:t xml:space="preserve">Федерации в </w:t>
      </w:r>
      <w:r w:rsidRPr="00DC004D">
        <w:rPr>
          <w:lang w:val="ru-RU"/>
        </w:rPr>
        <w:t>области</w:t>
      </w:r>
      <w:r w:rsidRPr="00DC004D">
        <w:rPr>
          <w:w w:val="99"/>
          <w:lang w:val="ru-RU"/>
        </w:rPr>
        <w:t xml:space="preserve"> </w:t>
      </w:r>
      <w:r w:rsidRPr="00DC004D">
        <w:rPr>
          <w:lang w:val="ru-RU"/>
        </w:rPr>
        <w:t>Персональных</w:t>
      </w:r>
      <w:r w:rsidRPr="00DC004D">
        <w:rPr>
          <w:spacing w:val="-3"/>
          <w:lang w:val="ru-RU"/>
        </w:rPr>
        <w:t xml:space="preserve"> </w:t>
      </w:r>
      <w:r w:rsidRPr="00DC004D">
        <w:rPr>
          <w:lang w:val="ru-RU"/>
        </w:rPr>
        <w:t>данных;</w:t>
      </w:r>
    </w:p>
    <w:p w:rsidR="00E04558" w:rsidRPr="00DC004D" w:rsidRDefault="001522DD">
      <w:pPr>
        <w:pStyle w:val="a3"/>
        <w:tabs>
          <w:tab w:val="left" w:pos="2084"/>
          <w:tab w:val="left" w:pos="2377"/>
          <w:tab w:val="left" w:pos="3571"/>
          <w:tab w:val="left" w:pos="5238"/>
          <w:tab w:val="left" w:pos="5687"/>
          <w:tab w:val="left" w:pos="6977"/>
          <w:tab w:val="left" w:pos="8694"/>
        </w:tabs>
        <w:ind w:right="107"/>
        <w:jc w:val="left"/>
        <w:rPr>
          <w:lang w:val="ru-RU"/>
        </w:rPr>
      </w:pPr>
      <w:r w:rsidRPr="00DC004D">
        <w:rPr>
          <w:b/>
          <w:lang w:val="ru-RU"/>
        </w:rPr>
        <w:t xml:space="preserve">Персональные данные </w:t>
      </w:r>
      <w:r w:rsidRPr="00DC004D">
        <w:rPr>
          <w:lang w:val="ru-RU"/>
        </w:rPr>
        <w:t xml:space="preserve">- любая информация, относящаяся к прямо или косвенно определенному или определяемому физическому лицу (Субъекту Персональных данных); </w:t>
      </w:r>
      <w:r w:rsidRPr="00DC004D">
        <w:rPr>
          <w:b/>
          <w:lang w:val="ru-RU"/>
        </w:rPr>
        <w:t>Предоставление</w:t>
      </w:r>
      <w:r w:rsidRPr="00DC004D">
        <w:rPr>
          <w:b/>
          <w:lang w:val="ru-RU"/>
        </w:rPr>
        <w:tab/>
      </w:r>
      <w:r w:rsidRPr="00DC004D">
        <w:rPr>
          <w:lang w:val="ru-RU"/>
        </w:rPr>
        <w:t>-</w:t>
      </w:r>
      <w:r w:rsidRPr="00DC004D">
        <w:rPr>
          <w:lang w:val="ru-RU"/>
        </w:rPr>
        <w:tab/>
        <w:t>действия,</w:t>
      </w:r>
      <w:r w:rsidRPr="00DC004D">
        <w:rPr>
          <w:lang w:val="ru-RU"/>
        </w:rPr>
        <w:tab/>
        <w:t>направленные</w:t>
      </w:r>
      <w:r w:rsidRPr="00DC004D">
        <w:rPr>
          <w:lang w:val="ru-RU"/>
        </w:rPr>
        <w:tab/>
        <w:t>на</w:t>
      </w:r>
      <w:r w:rsidRPr="00DC004D">
        <w:rPr>
          <w:lang w:val="ru-RU"/>
        </w:rPr>
        <w:tab/>
        <w:t>раскрытие</w:t>
      </w:r>
      <w:r w:rsidRPr="00DC004D">
        <w:rPr>
          <w:lang w:val="ru-RU"/>
        </w:rPr>
        <w:tab/>
        <w:t>Персональных</w:t>
      </w:r>
      <w:r w:rsidRPr="00DC004D">
        <w:rPr>
          <w:lang w:val="ru-RU"/>
        </w:rPr>
        <w:tab/>
      </w:r>
      <w:r w:rsidRPr="00DC004D">
        <w:rPr>
          <w:spacing w:val="-1"/>
          <w:lang w:val="ru-RU"/>
        </w:rPr>
        <w:t xml:space="preserve">данных </w:t>
      </w:r>
      <w:r w:rsidRPr="00DC004D">
        <w:rPr>
          <w:lang w:val="ru-RU"/>
        </w:rPr>
        <w:t>определенному лицу или определенному кругу</w:t>
      </w:r>
      <w:r w:rsidRPr="00DC004D">
        <w:rPr>
          <w:spacing w:val="-12"/>
          <w:lang w:val="ru-RU"/>
        </w:rPr>
        <w:t xml:space="preserve"> </w:t>
      </w:r>
      <w:r w:rsidRPr="00DC004D">
        <w:rPr>
          <w:lang w:val="ru-RU"/>
        </w:rPr>
        <w:t>лиц;</w:t>
      </w:r>
    </w:p>
    <w:p w:rsidR="00E04558" w:rsidRPr="00DC004D" w:rsidRDefault="001522DD">
      <w:pPr>
        <w:pStyle w:val="a3"/>
        <w:spacing w:before="5" w:line="274" w:lineRule="exact"/>
        <w:ind w:right="107"/>
        <w:rPr>
          <w:lang w:val="ru-RU"/>
        </w:rPr>
      </w:pPr>
      <w:r w:rsidRPr="00DC004D">
        <w:rPr>
          <w:b/>
          <w:lang w:val="ru-RU"/>
        </w:rPr>
        <w:t xml:space="preserve">Распространение </w:t>
      </w:r>
      <w:r w:rsidRPr="00DC004D">
        <w:rPr>
          <w:lang w:val="ru-RU"/>
        </w:rPr>
        <w:t>- действия, направленные на раскрытие Персональных данных неопределенному кругу лиц;</w:t>
      </w:r>
    </w:p>
    <w:p w:rsidR="00E04558" w:rsidRPr="00DC004D" w:rsidRDefault="001522DD">
      <w:pPr>
        <w:tabs>
          <w:tab w:val="left" w:pos="1572"/>
          <w:tab w:val="left" w:pos="3217"/>
          <w:tab w:val="left" w:pos="4675"/>
          <w:tab w:val="left" w:pos="5603"/>
          <w:tab w:val="left" w:pos="6519"/>
          <w:tab w:val="left" w:pos="8169"/>
        </w:tabs>
        <w:ind w:left="102" w:right="104"/>
        <w:rPr>
          <w:sz w:val="24"/>
          <w:lang w:val="ru-RU"/>
        </w:rPr>
      </w:pPr>
      <w:r w:rsidRPr="00DC004D">
        <w:rPr>
          <w:b/>
          <w:color w:val="212121"/>
          <w:sz w:val="24"/>
          <w:lang w:val="ru-RU"/>
        </w:rPr>
        <w:t xml:space="preserve">Субъект Персональных данных - </w:t>
      </w:r>
      <w:r w:rsidRPr="00DC004D">
        <w:rPr>
          <w:color w:val="212121"/>
          <w:sz w:val="24"/>
          <w:lang w:val="ru-RU"/>
        </w:rPr>
        <w:t xml:space="preserve">физическое лицо, </w:t>
      </w:r>
      <w:r w:rsidRPr="00DC004D">
        <w:rPr>
          <w:sz w:val="24"/>
          <w:lang w:val="ru-RU"/>
        </w:rPr>
        <w:t xml:space="preserve">прямо или косвенно определенное или определяемое на основании относящихся к нему Персональных данных; </w:t>
      </w:r>
      <w:r w:rsidRPr="00DC004D">
        <w:rPr>
          <w:b/>
          <w:sz w:val="24"/>
          <w:lang w:val="ru-RU"/>
        </w:rPr>
        <w:t xml:space="preserve">Трансграничная передача Персональных данных </w:t>
      </w:r>
      <w:r w:rsidRPr="00DC004D">
        <w:rPr>
          <w:sz w:val="24"/>
          <w:lang w:val="ru-RU"/>
        </w:rPr>
        <w:t>- передача Персональных данных на территорию</w:t>
      </w:r>
      <w:r w:rsidRPr="00DC004D">
        <w:rPr>
          <w:sz w:val="24"/>
          <w:lang w:val="ru-RU"/>
        </w:rPr>
        <w:tab/>
        <w:t>иностранного</w:t>
      </w:r>
      <w:r w:rsidRPr="00DC004D">
        <w:rPr>
          <w:sz w:val="24"/>
          <w:lang w:val="ru-RU"/>
        </w:rPr>
        <w:tab/>
        <w:t>государства</w:t>
      </w:r>
      <w:r w:rsidRPr="00DC004D">
        <w:rPr>
          <w:sz w:val="24"/>
          <w:lang w:val="ru-RU"/>
        </w:rPr>
        <w:tab/>
        <w:t>органу</w:t>
      </w:r>
      <w:r w:rsidRPr="00DC004D">
        <w:rPr>
          <w:sz w:val="24"/>
          <w:lang w:val="ru-RU"/>
        </w:rPr>
        <w:tab/>
        <w:t>власти</w:t>
      </w:r>
      <w:r w:rsidRPr="00DC004D">
        <w:rPr>
          <w:sz w:val="24"/>
          <w:lang w:val="ru-RU"/>
        </w:rPr>
        <w:tab/>
        <w:t>иностранного</w:t>
      </w:r>
      <w:r w:rsidRPr="00DC004D">
        <w:rPr>
          <w:sz w:val="24"/>
          <w:lang w:val="ru-RU"/>
        </w:rPr>
        <w:tab/>
        <w:t>государства, иностранному физическому лицу или иностранному юридическому</w:t>
      </w:r>
      <w:r w:rsidRPr="00DC004D">
        <w:rPr>
          <w:spacing w:val="-26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лицу;</w:t>
      </w:r>
    </w:p>
    <w:p w:rsidR="00E04558" w:rsidRDefault="001522DD">
      <w:pPr>
        <w:pStyle w:val="a3"/>
        <w:ind w:right="105"/>
        <w:rPr>
          <w:lang w:val="ru-RU"/>
        </w:rPr>
      </w:pPr>
      <w:r w:rsidRPr="00DC004D">
        <w:rPr>
          <w:b/>
          <w:lang w:val="ru-RU"/>
        </w:rPr>
        <w:t xml:space="preserve">Уничтожение Персональных данных </w:t>
      </w:r>
      <w:r w:rsidRPr="00DC004D">
        <w:rPr>
          <w:lang w:val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64FDF" w:rsidRDefault="00464FDF">
      <w:pPr>
        <w:pStyle w:val="a3"/>
        <w:ind w:right="105"/>
        <w:rPr>
          <w:lang w:val="ru-RU"/>
        </w:rPr>
      </w:pPr>
    </w:p>
    <w:p w:rsidR="00464FDF" w:rsidRDefault="00464FDF">
      <w:pPr>
        <w:pStyle w:val="a3"/>
        <w:ind w:right="105"/>
        <w:rPr>
          <w:lang w:val="ru-RU"/>
        </w:rPr>
      </w:pPr>
    </w:p>
    <w:p w:rsidR="00464FDF" w:rsidRDefault="00464FDF">
      <w:pPr>
        <w:pStyle w:val="a3"/>
        <w:ind w:right="105"/>
        <w:rPr>
          <w:lang w:val="ru-RU"/>
        </w:rPr>
      </w:pPr>
    </w:p>
    <w:p w:rsidR="00464FDF" w:rsidRDefault="00464FDF">
      <w:pPr>
        <w:pStyle w:val="a3"/>
        <w:ind w:right="105"/>
        <w:rPr>
          <w:lang w:val="ru-RU"/>
        </w:rPr>
      </w:pPr>
    </w:p>
    <w:p w:rsidR="00464FDF" w:rsidRDefault="00464FDF">
      <w:pPr>
        <w:pStyle w:val="a3"/>
        <w:ind w:right="105"/>
        <w:rPr>
          <w:lang w:val="ru-RU"/>
        </w:rPr>
      </w:pPr>
    </w:p>
    <w:p w:rsidR="00464FDF" w:rsidRDefault="00464FDF">
      <w:pPr>
        <w:pStyle w:val="a3"/>
        <w:ind w:right="105"/>
        <w:rPr>
          <w:lang w:val="ru-RU"/>
        </w:rPr>
      </w:pPr>
    </w:p>
    <w:p w:rsidR="00464FDF" w:rsidRPr="00DC004D" w:rsidRDefault="00464FDF">
      <w:pPr>
        <w:pStyle w:val="a3"/>
        <w:ind w:right="105"/>
        <w:rPr>
          <w:lang w:val="ru-RU"/>
        </w:rPr>
      </w:pPr>
    </w:p>
    <w:p w:rsidR="00E04558" w:rsidRPr="00DC004D" w:rsidRDefault="00E04558">
      <w:pPr>
        <w:pStyle w:val="a3"/>
        <w:spacing w:before="5"/>
        <w:ind w:left="0"/>
        <w:jc w:val="left"/>
        <w:rPr>
          <w:lang w:val="ru-RU"/>
        </w:rPr>
      </w:pPr>
    </w:p>
    <w:p w:rsidR="00E04558" w:rsidRDefault="001522DD" w:rsidP="00DC004D">
      <w:pPr>
        <w:pStyle w:val="a4"/>
        <w:numPr>
          <w:ilvl w:val="1"/>
          <w:numId w:val="12"/>
        </w:numPr>
        <w:tabs>
          <w:tab w:val="left" w:pos="539"/>
        </w:tabs>
        <w:spacing w:before="1" w:line="242" w:lineRule="auto"/>
        <w:ind w:right="265" w:hanging="252"/>
        <w:jc w:val="left"/>
        <w:rPr>
          <w:b/>
          <w:sz w:val="28"/>
          <w:lang w:val="ru-RU"/>
        </w:rPr>
      </w:pPr>
      <w:r w:rsidRPr="00DC004D">
        <w:rPr>
          <w:b/>
          <w:spacing w:val="-3"/>
          <w:sz w:val="28"/>
          <w:lang w:val="ru-RU"/>
        </w:rPr>
        <w:t xml:space="preserve">Категории </w:t>
      </w:r>
      <w:r w:rsidRPr="00DC004D">
        <w:rPr>
          <w:b/>
          <w:spacing w:val="-4"/>
          <w:sz w:val="28"/>
          <w:lang w:val="ru-RU"/>
        </w:rPr>
        <w:t xml:space="preserve">Субъектов </w:t>
      </w:r>
      <w:r w:rsidR="00DC004D">
        <w:rPr>
          <w:b/>
          <w:sz w:val="28"/>
          <w:lang w:val="ru-RU"/>
        </w:rPr>
        <w:t>Персональных данных, п</w:t>
      </w:r>
      <w:r w:rsidRPr="00DC004D">
        <w:rPr>
          <w:b/>
          <w:sz w:val="28"/>
          <w:lang w:val="ru-RU"/>
        </w:rPr>
        <w:t xml:space="preserve">ерсональные данные </w:t>
      </w:r>
      <w:r w:rsidRPr="00DC004D">
        <w:rPr>
          <w:b/>
          <w:spacing w:val="-3"/>
          <w:sz w:val="28"/>
          <w:lang w:val="ru-RU"/>
        </w:rPr>
        <w:t xml:space="preserve">которых </w:t>
      </w:r>
      <w:r w:rsidRPr="00DC004D">
        <w:rPr>
          <w:b/>
          <w:sz w:val="28"/>
          <w:lang w:val="ru-RU"/>
        </w:rPr>
        <w:t xml:space="preserve">обрабатываются </w:t>
      </w:r>
      <w:r w:rsidR="00DC004D">
        <w:rPr>
          <w:b/>
          <w:sz w:val="28"/>
          <w:lang w:val="ru-RU"/>
        </w:rPr>
        <w:t xml:space="preserve">микрокредитной </w:t>
      </w:r>
      <w:r w:rsidR="001C163C">
        <w:rPr>
          <w:b/>
          <w:sz w:val="28"/>
          <w:lang w:val="ru-RU"/>
        </w:rPr>
        <w:t>компанией</w:t>
      </w:r>
      <w:r w:rsidRPr="00DC004D">
        <w:rPr>
          <w:b/>
          <w:sz w:val="28"/>
          <w:lang w:val="ru-RU"/>
        </w:rPr>
        <w:t>. Цели Обработки</w:t>
      </w:r>
      <w:r w:rsidRPr="00DC004D">
        <w:rPr>
          <w:b/>
          <w:spacing w:val="-27"/>
          <w:sz w:val="28"/>
          <w:lang w:val="ru-RU"/>
        </w:rPr>
        <w:t xml:space="preserve"> </w:t>
      </w:r>
      <w:r w:rsidRPr="00DC004D">
        <w:rPr>
          <w:b/>
          <w:sz w:val="28"/>
          <w:lang w:val="ru-RU"/>
        </w:rPr>
        <w:t>Персональных</w:t>
      </w:r>
      <w:r w:rsidR="00DC004D">
        <w:rPr>
          <w:b/>
          <w:sz w:val="28"/>
          <w:lang w:val="ru-RU"/>
        </w:rPr>
        <w:t xml:space="preserve"> </w:t>
      </w:r>
      <w:r w:rsidR="00DC004D" w:rsidRPr="001C163C">
        <w:rPr>
          <w:b/>
          <w:sz w:val="28"/>
          <w:lang w:val="ru-RU"/>
        </w:rPr>
        <w:t>данных</w:t>
      </w:r>
      <w:r w:rsidR="00DC004D">
        <w:rPr>
          <w:b/>
          <w:sz w:val="28"/>
          <w:lang w:val="ru-RU"/>
        </w:rPr>
        <w:t>.</w:t>
      </w:r>
    </w:p>
    <w:p w:rsidR="00464FDF" w:rsidRPr="00DC004D" w:rsidRDefault="00464FDF" w:rsidP="00464FDF">
      <w:pPr>
        <w:pStyle w:val="a4"/>
        <w:tabs>
          <w:tab w:val="left" w:pos="539"/>
        </w:tabs>
        <w:spacing w:before="1" w:line="242" w:lineRule="auto"/>
        <w:ind w:left="510" w:right="265"/>
        <w:jc w:val="left"/>
        <w:rPr>
          <w:b/>
          <w:sz w:val="28"/>
          <w:lang w:val="ru-RU"/>
        </w:rPr>
      </w:pPr>
    </w:p>
    <w:p w:rsidR="00E613A2" w:rsidRDefault="00DC004D" w:rsidP="00E613A2">
      <w:pPr>
        <w:pStyle w:val="a4"/>
        <w:numPr>
          <w:ilvl w:val="1"/>
          <w:numId w:val="14"/>
        </w:numPr>
        <w:tabs>
          <w:tab w:val="left" w:pos="585"/>
        </w:tabs>
        <w:spacing w:before="46"/>
        <w:ind w:left="-377" w:right="105"/>
        <w:rPr>
          <w:spacing w:val="-4"/>
          <w:sz w:val="24"/>
          <w:lang w:val="ru-RU"/>
        </w:rPr>
      </w:pPr>
      <w:r w:rsidRPr="00DC004D">
        <w:rPr>
          <w:spacing w:val="-4"/>
          <w:sz w:val="24"/>
          <w:lang w:val="ru-RU"/>
        </w:rPr>
        <w:t xml:space="preserve">Микрокредитной </w:t>
      </w:r>
      <w:r w:rsidR="001C163C">
        <w:rPr>
          <w:spacing w:val="-4"/>
          <w:sz w:val="24"/>
          <w:lang w:val="ru-RU"/>
        </w:rPr>
        <w:t>компанией</w:t>
      </w:r>
      <w:r w:rsidR="001522DD" w:rsidRPr="00DC004D">
        <w:rPr>
          <w:spacing w:val="-4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 xml:space="preserve">осуществляется Обработка полученных в установленном </w:t>
      </w:r>
      <w:r w:rsidR="001522DD" w:rsidRPr="00DC004D">
        <w:rPr>
          <w:spacing w:val="-3"/>
          <w:sz w:val="24"/>
          <w:lang w:val="ru-RU"/>
        </w:rPr>
        <w:t xml:space="preserve">законом </w:t>
      </w:r>
      <w:r w:rsidR="001522DD" w:rsidRPr="00DC004D">
        <w:rPr>
          <w:sz w:val="24"/>
          <w:lang w:val="ru-RU"/>
        </w:rPr>
        <w:t xml:space="preserve">порядке Персональных данных, принадлежащих кандидатам на работу и работникам </w:t>
      </w:r>
      <w:r w:rsidRPr="00DC004D">
        <w:rPr>
          <w:sz w:val="24"/>
          <w:lang w:val="ru-RU"/>
        </w:rPr>
        <w:t>ООО МКК «МОСЗАЙМ»</w:t>
      </w:r>
      <w:r w:rsidR="001522DD" w:rsidRPr="00DC004D">
        <w:rPr>
          <w:sz w:val="24"/>
          <w:lang w:val="ru-RU"/>
        </w:rPr>
        <w:t>, клиентам</w:t>
      </w:r>
      <w:r w:rsidR="001522DD" w:rsidRPr="00DC004D">
        <w:rPr>
          <w:spacing w:val="37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–</w:t>
      </w:r>
      <w:r w:rsidR="001522DD" w:rsidRPr="00DC004D">
        <w:rPr>
          <w:spacing w:val="37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физическим</w:t>
      </w:r>
      <w:r w:rsidR="001522DD" w:rsidRPr="00DC004D">
        <w:rPr>
          <w:spacing w:val="36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лицам</w:t>
      </w:r>
      <w:r w:rsidR="001522DD" w:rsidRPr="00DC004D">
        <w:rPr>
          <w:spacing w:val="36"/>
          <w:sz w:val="24"/>
          <w:lang w:val="ru-RU"/>
        </w:rPr>
        <w:t xml:space="preserve"> </w:t>
      </w:r>
      <w:r w:rsidR="001522DD" w:rsidRPr="00DC004D">
        <w:rPr>
          <w:lang w:val="ru-RU"/>
        </w:rPr>
        <w:t xml:space="preserve">в </w:t>
      </w:r>
      <w:r w:rsidR="001522DD" w:rsidRPr="00DC004D">
        <w:rPr>
          <w:spacing w:val="-3"/>
          <w:lang w:val="ru-RU"/>
        </w:rPr>
        <w:t xml:space="preserve">том </w:t>
      </w:r>
      <w:r w:rsidR="001522DD" w:rsidRPr="00DC004D">
        <w:rPr>
          <w:lang w:val="ru-RU"/>
        </w:rPr>
        <w:t xml:space="preserve">числе </w:t>
      </w:r>
      <w:r w:rsidR="001522DD" w:rsidRPr="00DC004D">
        <w:rPr>
          <w:spacing w:val="-4"/>
          <w:sz w:val="24"/>
          <w:lang w:val="ru-RU"/>
        </w:rPr>
        <w:t>потенциальным клиентам, представителям клиентов, уполномоченным  представлять клиентов</w:t>
      </w:r>
      <w:r>
        <w:rPr>
          <w:spacing w:val="-4"/>
          <w:sz w:val="24"/>
          <w:lang w:val="ru-RU"/>
        </w:rPr>
        <w:t xml:space="preserve">, </w:t>
      </w:r>
      <w:r w:rsidR="001522DD" w:rsidRPr="00DC004D">
        <w:rPr>
          <w:spacing w:val="-4"/>
          <w:sz w:val="24"/>
          <w:lang w:val="ru-RU"/>
        </w:rPr>
        <w:t xml:space="preserve">физическим лицам, заключившим с </w:t>
      </w:r>
      <w:r w:rsidR="00464FDF">
        <w:rPr>
          <w:spacing w:val="-4"/>
          <w:sz w:val="24"/>
          <w:lang w:val="ru-RU"/>
        </w:rPr>
        <w:t>М</w:t>
      </w:r>
      <w:r>
        <w:rPr>
          <w:spacing w:val="-4"/>
          <w:sz w:val="24"/>
          <w:lang w:val="ru-RU"/>
        </w:rPr>
        <w:t xml:space="preserve">икрокредитной </w:t>
      </w:r>
      <w:r w:rsidR="001C163C">
        <w:rPr>
          <w:spacing w:val="-4"/>
          <w:sz w:val="24"/>
          <w:lang w:val="ru-RU"/>
        </w:rPr>
        <w:t>компанией</w:t>
      </w:r>
      <w:r>
        <w:rPr>
          <w:spacing w:val="-4"/>
          <w:sz w:val="24"/>
          <w:lang w:val="ru-RU"/>
        </w:rPr>
        <w:t xml:space="preserve"> </w:t>
      </w:r>
      <w:r w:rsidR="001522DD" w:rsidRPr="00DC004D">
        <w:rPr>
          <w:spacing w:val="-4"/>
          <w:sz w:val="24"/>
          <w:lang w:val="ru-RU"/>
        </w:rPr>
        <w:t xml:space="preserve">гражданско-правовые  договоры на оказание услуг; работникам партнеров </w:t>
      </w:r>
      <w:r>
        <w:rPr>
          <w:spacing w:val="-4"/>
          <w:sz w:val="24"/>
          <w:lang w:val="ru-RU"/>
        </w:rPr>
        <w:t xml:space="preserve">микрокредитной </w:t>
      </w:r>
      <w:r w:rsidR="00EB019E">
        <w:rPr>
          <w:spacing w:val="-4"/>
          <w:sz w:val="24"/>
          <w:lang w:val="ru-RU"/>
        </w:rPr>
        <w:t>компании</w:t>
      </w:r>
      <w:r w:rsidR="001522DD" w:rsidRPr="00DC004D">
        <w:rPr>
          <w:spacing w:val="-4"/>
          <w:sz w:val="24"/>
          <w:lang w:val="ru-RU"/>
        </w:rPr>
        <w:t xml:space="preserve">, поставщиков и других юридических лиц, имеющих договорные отношения с </w:t>
      </w:r>
      <w:r w:rsidR="00E613A2" w:rsidRPr="00E613A2">
        <w:rPr>
          <w:spacing w:val="-4"/>
          <w:sz w:val="24"/>
          <w:lang w:val="ru-RU"/>
        </w:rPr>
        <w:t xml:space="preserve">микрокредитной </w:t>
      </w:r>
      <w:r w:rsidR="001C163C">
        <w:rPr>
          <w:spacing w:val="-4"/>
          <w:sz w:val="24"/>
          <w:lang w:val="ru-RU"/>
        </w:rPr>
        <w:t>компанией</w:t>
      </w:r>
      <w:r w:rsidR="001522DD" w:rsidRPr="00DC004D">
        <w:rPr>
          <w:spacing w:val="-4"/>
          <w:sz w:val="24"/>
          <w:lang w:val="ru-RU"/>
        </w:rPr>
        <w:t xml:space="preserve">, с которым взаимодействуют работники </w:t>
      </w:r>
      <w:r w:rsidR="00464FDF">
        <w:rPr>
          <w:spacing w:val="-4"/>
          <w:sz w:val="24"/>
          <w:lang w:val="ru-RU"/>
        </w:rPr>
        <w:t>М</w:t>
      </w:r>
      <w:r w:rsidR="00E613A2" w:rsidRPr="00E613A2">
        <w:rPr>
          <w:spacing w:val="-4"/>
          <w:sz w:val="24"/>
          <w:lang w:val="ru-RU"/>
        </w:rPr>
        <w:t xml:space="preserve">икрокредитной </w:t>
      </w:r>
      <w:r w:rsidR="001C163C">
        <w:rPr>
          <w:spacing w:val="-4"/>
          <w:sz w:val="24"/>
          <w:lang w:val="ru-RU"/>
        </w:rPr>
        <w:t>компани</w:t>
      </w:r>
      <w:r w:rsidR="00EB019E">
        <w:rPr>
          <w:spacing w:val="-4"/>
          <w:sz w:val="24"/>
          <w:lang w:val="ru-RU"/>
        </w:rPr>
        <w:t>и</w:t>
      </w:r>
      <w:r w:rsidR="001C163C">
        <w:rPr>
          <w:spacing w:val="-4"/>
          <w:sz w:val="24"/>
          <w:lang w:val="ru-RU"/>
        </w:rPr>
        <w:t xml:space="preserve"> </w:t>
      </w:r>
      <w:r w:rsidR="00E613A2" w:rsidRPr="00E613A2">
        <w:rPr>
          <w:spacing w:val="-4"/>
          <w:sz w:val="24"/>
          <w:lang w:val="ru-RU"/>
        </w:rPr>
        <w:t xml:space="preserve"> </w:t>
      </w:r>
      <w:r w:rsidR="001522DD" w:rsidRPr="00DC004D">
        <w:rPr>
          <w:spacing w:val="-4"/>
          <w:sz w:val="24"/>
          <w:lang w:val="ru-RU"/>
        </w:rPr>
        <w:t xml:space="preserve">в рамках своей деятельности; посетителям </w:t>
      </w:r>
      <w:r w:rsidR="00E613A2">
        <w:rPr>
          <w:spacing w:val="-4"/>
          <w:sz w:val="24"/>
          <w:lang w:val="ru-RU"/>
        </w:rPr>
        <w:t xml:space="preserve">микрокредитной </w:t>
      </w:r>
      <w:r w:rsidR="001C163C">
        <w:rPr>
          <w:spacing w:val="-4"/>
          <w:sz w:val="24"/>
          <w:lang w:val="ru-RU"/>
        </w:rPr>
        <w:t>компании</w:t>
      </w:r>
      <w:r w:rsidR="001522DD" w:rsidRPr="00DC004D">
        <w:rPr>
          <w:spacing w:val="-4"/>
          <w:sz w:val="24"/>
          <w:lang w:val="ru-RU"/>
        </w:rPr>
        <w:t xml:space="preserve">; </w:t>
      </w:r>
    </w:p>
    <w:p w:rsidR="00E04558" w:rsidRPr="00E613A2" w:rsidRDefault="001522DD" w:rsidP="00E613A2">
      <w:pPr>
        <w:pStyle w:val="a4"/>
        <w:numPr>
          <w:ilvl w:val="1"/>
          <w:numId w:val="14"/>
        </w:numPr>
        <w:tabs>
          <w:tab w:val="left" w:pos="585"/>
        </w:tabs>
        <w:spacing w:before="46"/>
        <w:ind w:left="-377" w:right="105"/>
        <w:rPr>
          <w:spacing w:val="-4"/>
          <w:sz w:val="24"/>
          <w:lang w:val="ru-RU"/>
        </w:rPr>
      </w:pPr>
      <w:r w:rsidRPr="00E613A2">
        <w:rPr>
          <w:sz w:val="24"/>
          <w:lang w:val="ru-RU"/>
        </w:rPr>
        <w:t xml:space="preserve">Обработка Персональных данных в Информационной системе Персональных данных работниками </w:t>
      </w:r>
      <w:r w:rsidR="00E613A2" w:rsidRPr="00E613A2">
        <w:rPr>
          <w:sz w:val="24"/>
          <w:lang w:val="ru-RU"/>
        </w:rPr>
        <w:t xml:space="preserve">микрокредитной </w:t>
      </w:r>
      <w:r w:rsidR="00EB019E">
        <w:rPr>
          <w:sz w:val="24"/>
          <w:lang w:val="ru-RU"/>
        </w:rPr>
        <w:t>компании</w:t>
      </w:r>
      <w:r w:rsidRPr="00E613A2">
        <w:rPr>
          <w:sz w:val="24"/>
          <w:lang w:val="ru-RU"/>
        </w:rPr>
        <w:t xml:space="preserve"> осуществляется в целях осуществления </w:t>
      </w:r>
      <w:r w:rsidR="00EB019E">
        <w:rPr>
          <w:sz w:val="24"/>
          <w:lang w:val="ru-RU"/>
        </w:rPr>
        <w:t xml:space="preserve">микрокредитной </w:t>
      </w:r>
      <w:r w:rsidRPr="00E613A2">
        <w:rPr>
          <w:sz w:val="24"/>
          <w:lang w:val="ru-RU"/>
        </w:rPr>
        <w:t xml:space="preserve"> и иной деятельности, предусмотренной уставом </w:t>
      </w:r>
      <w:r w:rsidR="00EB019E">
        <w:rPr>
          <w:sz w:val="24"/>
          <w:lang w:val="ru-RU"/>
        </w:rPr>
        <w:t>микрокредитной компании</w:t>
      </w:r>
      <w:r w:rsidRPr="00E613A2">
        <w:rPr>
          <w:sz w:val="24"/>
          <w:lang w:val="ru-RU"/>
        </w:rPr>
        <w:t xml:space="preserve">, действующим </w:t>
      </w:r>
      <w:r w:rsidRPr="00E613A2">
        <w:rPr>
          <w:spacing w:val="-3"/>
          <w:sz w:val="24"/>
          <w:lang w:val="ru-RU"/>
        </w:rPr>
        <w:t xml:space="preserve">законодательством </w:t>
      </w:r>
      <w:r w:rsidRPr="00E613A2">
        <w:rPr>
          <w:sz w:val="24"/>
          <w:lang w:val="ru-RU"/>
        </w:rPr>
        <w:t xml:space="preserve">Российской Федерации, нормативными актами Банка России, а также заключения, исполнения и прекращения договоров с физическими и юридическими лицами, организации кадрового учета работников </w:t>
      </w:r>
      <w:r w:rsidR="00EB019E">
        <w:rPr>
          <w:sz w:val="24"/>
          <w:lang w:val="ru-RU"/>
        </w:rPr>
        <w:t>микрокредитной компан</w:t>
      </w:r>
      <w:r w:rsidR="00E613A2" w:rsidRPr="00E613A2">
        <w:rPr>
          <w:sz w:val="24"/>
          <w:lang w:val="ru-RU"/>
        </w:rPr>
        <w:t>ии</w:t>
      </w:r>
      <w:r w:rsidRPr="00E613A2">
        <w:rPr>
          <w:sz w:val="24"/>
          <w:lang w:val="ru-RU"/>
        </w:rPr>
        <w:t>, исполнения обязательств по договорам, ведения кадрового делопроизводства, содействия работникам в обучении, пользовании различного</w:t>
      </w:r>
      <w:r w:rsidRPr="00E613A2">
        <w:rPr>
          <w:spacing w:val="-11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вида</w:t>
      </w:r>
      <w:r w:rsidRPr="00E613A2">
        <w:rPr>
          <w:spacing w:val="-12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льготами</w:t>
      </w:r>
      <w:r w:rsidRPr="00E613A2">
        <w:rPr>
          <w:spacing w:val="-11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в</w:t>
      </w:r>
      <w:r w:rsidRPr="00E613A2">
        <w:rPr>
          <w:spacing w:val="-11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соответствии</w:t>
      </w:r>
      <w:r w:rsidRPr="00E613A2">
        <w:rPr>
          <w:spacing w:val="-11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с</w:t>
      </w:r>
      <w:r w:rsidRPr="00E613A2">
        <w:rPr>
          <w:spacing w:val="-12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законодательством</w:t>
      </w:r>
      <w:r w:rsidRPr="00E613A2">
        <w:rPr>
          <w:spacing w:val="-12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Российской</w:t>
      </w:r>
      <w:r w:rsidRPr="00E613A2">
        <w:rPr>
          <w:spacing w:val="-11"/>
          <w:sz w:val="24"/>
          <w:lang w:val="ru-RU"/>
        </w:rPr>
        <w:t xml:space="preserve"> </w:t>
      </w:r>
      <w:r w:rsidRPr="00E613A2">
        <w:rPr>
          <w:sz w:val="24"/>
          <w:lang w:val="ru-RU"/>
        </w:rPr>
        <w:t>Федерации.</w:t>
      </w:r>
    </w:p>
    <w:p w:rsidR="00E04558" w:rsidRPr="00DC004D" w:rsidRDefault="00E04558" w:rsidP="00E613A2">
      <w:pPr>
        <w:pStyle w:val="a3"/>
        <w:spacing w:before="5"/>
        <w:ind w:left="-510"/>
        <w:jc w:val="left"/>
        <w:rPr>
          <w:lang w:val="ru-RU"/>
        </w:rPr>
      </w:pPr>
    </w:p>
    <w:p w:rsidR="00E04558" w:rsidRPr="00DC004D" w:rsidRDefault="001522DD">
      <w:pPr>
        <w:pStyle w:val="1"/>
        <w:numPr>
          <w:ilvl w:val="1"/>
          <w:numId w:val="12"/>
        </w:numPr>
        <w:tabs>
          <w:tab w:val="left" w:pos="1127"/>
        </w:tabs>
        <w:ind w:left="1126" w:hanging="280"/>
        <w:jc w:val="left"/>
        <w:rPr>
          <w:lang w:val="ru-RU"/>
        </w:rPr>
      </w:pPr>
      <w:r w:rsidRPr="00DC004D">
        <w:rPr>
          <w:lang w:val="ru-RU"/>
        </w:rPr>
        <w:t>Перечень Персональных данных, обрабатываемых в</w:t>
      </w:r>
      <w:r w:rsidRPr="00DC004D">
        <w:rPr>
          <w:spacing w:val="-16"/>
          <w:lang w:val="ru-RU"/>
        </w:rPr>
        <w:t xml:space="preserve"> </w:t>
      </w:r>
      <w:r w:rsidRPr="00DC004D">
        <w:rPr>
          <w:lang w:val="ru-RU"/>
        </w:rPr>
        <w:t>Банке</w:t>
      </w:r>
    </w:p>
    <w:p w:rsidR="00E04558" w:rsidRPr="00DC004D" w:rsidRDefault="00E04558">
      <w:pPr>
        <w:pStyle w:val="a3"/>
        <w:spacing w:before="7"/>
        <w:ind w:left="0"/>
        <w:jc w:val="left"/>
        <w:rPr>
          <w:b/>
          <w:sz w:val="27"/>
          <w:lang w:val="ru-RU"/>
        </w:rPr>
      </w:pPr>
    </w:p>
    <w:p w:rsidR="0032175B" w:rsidRDefault="001522DD" w:rsidP="006524A3">
      <w:pPr>
        <w:pStyle w:val="a4"/>
        <w:numPr>
          <w:ilvl w:val="1"/>
          <w:numId w:val="8"/>
        </w:numPr>
        <w:tabs>
          <w:tab w:val="left" w:pos="522"/>
        </w:tabs>
        <w:ind w:left="-260" w:right="109"/>
        <w:rPr>
          <w:sz w:val="24"/>
          <w:lang w:val="ru-RU"/>
        </w:rPr>
      </w:pPr>
      <w:r w:rsidRPr="0032175B">
        <w:rPr>
          <w:sz w:val="24"/>
          <w:lang w:val="ru-RU"/>
        </w:rPr>
        <w:t xml:space="preserve">Перечень     </w:t>
      </w:r>
      <w:proofErr w:type="gramStart"/>
      <w:r w:rsidRPr="0032175B">
        <w:rPr>
          <w:sz w:val="24"/>
          <w:lang w:val="ru-RU"/>
        </w:rPr>
        <w:t xml:space="preserve">Персональных     </w:t>
      </w:r>
      <w:r w:rsidR="00464FDF">
        <w:rPr>
          <w:sz w:val="24"/>
          <w:lang w:val="ru-RU"/>
        </w:rPr>
        <w:t xml:space="preserve">данных, </w:t>
      </w:r>
      <w:r w:rsidRPr="0032175B">
        <w:rPr>
          <w:sz w:val="24"/>
          <w:lang w:val="ru-RU"/>
        </w:rPr>
        <w:t xml:space="preserve"> обрабатываемых в </w:t>
      </w:r>
      <w:r w:rsidR="00464FDF">
        <w:rPr>
          <w:sz w:val="24"/>
          <w:lang w:val="ru-RU"/>
        </w:rPr>
        <w:t>М</w:t>
      </w:r>
      <w:r w:rsidR="00E613A2" w:rsidRPr="0032175B">
        <w:rPr>
          <w:sz w:val="24"/>
          <w:lang w:val="ru-RU"/>
        </w:rPr>
        <w:t>икрокредитной</w:t>
      </w:r>
      <w:r w:rsidR="00464FDF">
        <w:rPr>
          <w:sz w:val="24"/>
          <w:lang w:val="ru-RU"/>
        </w:rPr>
        <w:t xml:space="preserve"> </w:t>
      </w:r>
      <w:r w:rsidR="00EB019E">
        <w:rPr>
          <w:sz w:val="24"/>
          <w:lang w:val="ru-RU"/>
        </w:rPr>
        <w:t>компан</w:t>
      </w:r>
      <w:r w:rsidR="00464FDF">
        <w:rPr>
          <w:sz w:val="24"/>
          <w:lang w:val="ru-RU"/>
        </w:rPr>
        <w:t>ии</w:t>
      </w:r>
      <w:r w:rsidRPr="0032175B">
        <w:rPr>
          <w:sz w:val="24"/>
          <w:lang w:val="ru-RU"/>
        </w:rPr>
        <w:t xml:space="preserve">     определяется</w:t>
      </w:r>
      <w:proofErr w:type="gramEnd"/>
      <w:r w:rsidRPr="0032175B">
        <w:rPr>
          <w:sz w:val="24"/>
          <w:lang w:val="ru-RU"/>
        </w:rPr>
        <w:t xml:space="preserve">  в соответствии с законодательством Российской Федерации и с учетом целей Обработки Персональных данных, указанных в разделе 4</w:t>
      </w:r>
      <w:r w:rsidRPr="0032175B">
        <w:rPr>
          <w:spacing w:val="-22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Политики.</w:t>
      </w:r>
    </w:p>
    <w:p w:rsidR="00E04558" w:rsidRPr="0032175B" w:rsidRDefault="001522DD" w:rsidP="006524A3">
      <w:pPr>
        <w:pStyle w:val="a4"/>
        <w:numPr>
          <w:ilvl w:val="1"/>
          <w:numId w:val="8"/>
        </w:numPr>
        <w:tabs>
          <w:tab w:val="left" w:pos="522"/>
        </w:tabs>
        <w:ind w:left="-260" w:right="109"/>
        <w:rPr>
          <w:sz w:val="24"/>
          <w:lang w:val="ru-RU"/>
        </w:rPr>
      </w:pPr>
      <w:r w:rsidRPr="0032175B">
        <w:rPr>
          <w:sz w:val="24"/>
          <w:lang w:val="ru-RU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464FDF">
        <w:rPr>
          <w:sz w:val="24"/>
          <w:lang w:val="ru-RU"/>
        </w:rPr>
        <w:t>М</w:t>
      </w:r>
      <w:r w:rsidR="00E613A2" w:rsidRPr="0032175B">
        <w:rPr>
          <w:sz w:val="24"/>
          <w:lang w:val="ru-RU"/>
        </w:rPr>
        <w:t xml:space="preserve">икрокредитной </w:t>
      </w:r>
      <w:r w:rsidR="00EB019E">
        <w:rPr>
          <w:sz w:val="24"/>
          <w:lang w:val="ru-RU"/>
        </w:rPr>
        <w:t>компан</w:t>
      </w:r>
      <w:r w:rsidR="00E613A2" w:rsidRPr="0032175B">
        <w:rPr>
          <w:sz w:val="24"/>
          <w:lang w:val="ru-RU"/>
        </w:rPr>
        <w:t>ии</w:t>
      </w:r>
      <w:r w:rsidRPr="0032175B">
        <w:rPr>
          <w:sz w:val="24"/>
          <w:lang w:val="ru-RU"/>
        </w:rPr>
        <w:t xml:space="preserve"> не</w:t>
      </w:r>
      <w:r w:rsidRPr="0032175B">
        <w:rPr>
          <w:spacing w:val="-20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осуществляется.</w:t>
      </w:r>
    </w:p>
    <w:p w:rsidR="00E04558" w:rsidRPr="00DC004D" w:rsidRDefault="00E04558">
      <w:pPr>
        <w:pStyle w:val="a3"/>
        <w:spacing w:before="6"/>
        <w:ind w:left="0"/>
        <w:jc w:val="left"/>
        <w:rPr>
          <w:lang w:val="ru-RU"/>
        </w:rPr>
      </w:pPr>
    </w:p>
    <w:p w:rsidR="00E04558" w:rsidRDefault="001522DD">
      <w:pPr>
        <w:pStyle w:val="1"/>
        <w:numPr>
          <w:ilvl w:val="1"/>
          <w:numId w:val="12"/>
        </w:numPr>
        <w:tabs>
          <w:tab w:val="left" w:pos="1343"/>
        </w:tabs>
        <w:spacing w:before="0"/>
        <w:ind w:left="1342" w:hanging="280"/>
        <w:jc w:val="left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rPr>
          <w:spacing w:val="-28"/>
        </w:rPr>
        <w:t xml:space="preserve"> </w:t>
      </w:r>
      <w:r>
        <w:t>данных</w:t>
      </w:r>
    </w:p>
    <w:p w:rsidR="00E04558" w:rsidRPr="0032175B" w:rsidRDefault="0032175B" w:rsidP="0032175B">
      <w:pPr>
        <w:tabs>
          <w:tab w:val="left" w:pos="522"/>
        </w:tabs>
        <w:spacing w:before="113"/>
        <w:ind w:left="-318" w:right="-57"/>
        <w:rPr>
          <w:sz w:val="24"/>
          <w:lang w:val="ru-RU"/>
        </w:rPr>
      </w:pPr>
      <w:r w:rsidRPr="0032175B">
        <w:rPr>
          <w:sz w:val="24"/>
          <w:lang w:val="ru-RU"/>
        </w:rPr>
        <w:t>6.1.</w:t>
      </w:r>
      <w:r w:rsidR="001522DD" w:rsidRPr="0032175B">
        <w:rPr>
          <w:sz w:val="24"/>
          <w:lang w:val="ru-RU"/>
        </w:rPr>
        <w:t xml:space="preserve">Обработка Персональных данных </w:t>
      </w:r>
      <w:r w:rsidR="00EB019E">
        <w:rPr>
          <w:spacing w:val="-4"/>
          <w:sz w:val="24"/>
          <w:lang w:val="ru-RU"/>
        </w:rPr>
        <w:t>Микрокредитной компан</w:t>
      </w:r>
      <w:r w:rsidR="00464FDF">
        <w:rPr>
          <w:spacing w:val="-4"/>
          <w:sz w:val="24"/>
          <w:lang w:val="ru-RU"/>
        </w:rPr>
        <w:t>ией</w:t>
      </w:r>
      <w:r w:rsidR="001522DD" w:rsidRPr="0032175B">
        <w:rPr>
          <w:spacing w:val="-4"/>
          <w:sz w:val="24"/>
          <w:lang w:val="ru-RU"/>
        </w:rPr>
        <w:t xml:space="preserve"> </w:t>
      </w:r>
      <w:r w:rsidR="001522DD" w:rsidRPr="0032175B">
        <w:rPr>
          <w:sz w:val="24"/>
          <w:lang w:val="ru-RU"/>
        </w:rPr>
        <w:t>осуществляется на основе</w:t>
      </w:r>
      <w:r w:rsidR="001522DD" w:rsidRPr="0032175B">
        <w:rPr>
          <w:spacing w:val="-4"/>
          <w:sz w:val="24"/>
          <w:lang w:val="ru-RU"/>
        </w:rPr>
        <w:t xml:space="preserve"> </w:t>
      </w:r>
      <w:r w:rsidR="001522DD" w:rsidRPr="0032175B">
        <w:rPr>
          <w:sz w:val="24"/>
          <w:lang w:val="ru-RU"/>
        </w:rPr>
        <w:t>принципов:</w:t>
      </w:r>
    </w:p>
    <w:p w:rsidR="00E04558" w:rsidRPr="00DC004D" w:rsidRDefault="001522DD" w:rsidP="00E613A2">
      <w:pPr>
        <w:pStyle w:val="a4"/>
        <w:numPr>
          <w:ilvl w:val="0"/>
          <w:numId w:val="15"/>
        </w:numPr>
        <w:tabs>
          <w:tab w:val="left" w:pos="808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>законности целей и способов Обработки Персональных</w:t>
      </w:r>
      <w:r w:rsidRPr="00DC004D">
        <w:rPr>
          <w:spacing w:val="-19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данных;</w:t>
      </w:r>
    </w:p>
    <w:p w:rsidR="00E04558" w:rsidRPr="00DC004D" w:rsidRDefault="001522DD" w:rsidP="00E613A2">
      <w:pPr>
        <w:pStyle w:val="a4"/>
        <w:numPr>
          <w:ilvl w:val="0"/>
          <w:numId w:val="15"/>
        </w:numPr>
        <w:tabs>
          <w:tab w:val="left" w:pos="866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добросовестности </w:t>
      </w:r>
      <w:r w:rsidR="00EB019E">
        <w:rPr>
          <w:sz w:val="24"/>
          <w:lang w:val="ru-RU"/>
        </w:rPr>
        <w:t>микрокредитной компан</w:t>
      </w:r>
      <w:r w:rsidR="00E613A2">
        <w:rPr>
          <w:sz w:val="24"/>
          <w:lang w:val="ru-RU"/>
        </w:rPr>
        <w:t>ии</w:t>
      </w:r>
      <w:r w:rsidRPr="00DC004D">
        <w:rPr>
          <w:sz w:val="24"/>
          <w:lang w:val="ru-RU"/>
        </w:rPr>
        <w:t xml:space="preserve">, как оператора Персональных данных, </w:t>
      </w:r>
      <w:r w:rsidRPr="00DC004D">
        <w:rPr>
          <w:spacing w:val="-2"/>
          <w:sz w:val="24"/>
          <w:lang w:val="ru-RU"/>
        </w:rPr>
        <w:t xml:space="preserve">что </w:t>
      </w:r>
      <w:r w:rsidRPr="00DC004D">
        <w:rPr>
          <w:sz w:val="24"/>
          <w:lang w:val="ru-RU"/>
        </w:rPr>
        <w:t xml:space="preserve">достигается путем выполнения требований </w:t>
      </w:r>
      <w:r w:rsidRPr="00DC004D">
        <w:rPr>
          <w:spacing w:val="-3"/>
          <w:sz w:val="24"/>
          <w:lang w:val="ru-RU"/>
        </w:rPr>
        <w:t xml:space="preserve">законодательства </w:t>
      </w:r>
      <w:r w:rsidRPr="00DC004D">
        <w:rPr>
          <w:sz w:val="24"/>
          <w:lang w:val="ru-RU"/>
        </w:rPr>
        <w:t>Российской Федерации в отношении Обработки Персональных</w:t>
      </w:r>
      <w:r w:rsidRPr="00DC004D">
        <w:rPr>
          <w:spacing w:val="-10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данных;</w:t>
      </w:r>
    </w:p>
    <w:p w:rsidR="00E04558" w:rsidRPr="00DC004D" w:rsidRDefault="001522DD" w:rsidP="00E613A2">
      <w:pPr>
        <w:pStyle w:val="a4"/>
        <w:numPr>
          <w:ilvl w:val="0"/>
          <w:numId w:val="15"/>
        </w:numPr>
        <w:tabs>
          <w:tab w:val="left" w:pos="858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>соответствия состава и объема обрабатываемых Персональных данных, а также способов Обработки Персональных данных заявленным целям</w:t>
      </w:r>
      <w:r w:rsidRPr="00DC004D">
        <w:rPr>
          <w:spacing w:val="-20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Обработки;</w:t>
      </w:r>
    </w:p>
    <w:p w:rsidR="00E04558" w:rsidRPr="00DC004D" w:rsidRDefault="001522DD" w:rsidP="00E613A2">
      <w:pPr>
        <w:pStyle w:val="a4"/>
        <w:numPr>
          <w:ilvl w:val="0"/>
          <w:numId w:val="15"/>
        </w:numPr>
        <w:tabs>
          <w:tab w:val="left" w:pos="818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точности и достаточности, а в </w:t>
      </w:r>
      <w:r w:rsidRPr="00DC004D">
        <w:rPr>
          <w:spacing w:val="-3"/>
          <w:sz w:val="24"/>
          <w:lang w:val="ru-RU"/>
        </w:rPr>
        <w:t xml:space="preserve">необходимых </w:t>
      </w:r>
      <w:r w:rsidRPr="00DC004D">
        <w:rPr>
          <w:sz w:val="24"/>
          <w:lang w:val="ru-RU"/>
        </w:rPr>
        <w:t>случаях и актуальности Персональных данных по отношению к заявленным целям их</w:t>
      </w:r>
      <w:r w:rsidRPr="00DC004D">
        <w:rPr>
          <w:spacing w:val="-2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Обработки;</w:t>
      </w:r>
    </w:p>
    <w:p w:rsidR="00E04558" w:rsidRPr="00DC004D" w:rsidRDefault="00E613A2" w:rsidP="00E613A2">
      <w:pPr>
        <w:pStyle w:val="a4"/>
        <w:numPr>
          <w:ilvl w:val="0"/>
          <w:numId w:val="15"/>
        </w:numPr>
        <w:tabs>
          <w:tab w:val="left" w:pos="851"/>
        </w:tabs>
        <w:ind w:right="-57"/>
        <w:rPr>
          <w:sz w:val="24"/>
          <w:lang w:val="ru-RU"/>
        </w:rPr>
      </w:pPr>
      <w:r>
        <w:rPr>
          <w:spacing w:val="-4"/>
          <w:sz w:val="24"/>
          <w:lang w:val="ru-RU"/>
        </w:rPr>
        <w:t>у</w:t>
      </w:r>
      <w:r w:rsidR="001522DD" w:rsidRPr="00DC004D">
        <w:rPr>
          <w:spacing w:val="-4"/>
          <w:sz w:val="24"/>
          <w:lang w:val="ru-RU"/>
        </w:rPr>
        <w:t xml:space="preserve">ничтожения </w:t>
      </w:r>
      <w:r w:rsidR="001522DD" w:rsidRPr="00DC004D">
        <w:rPr>
          <w:sz w:val="24"/>
          <w:lang w:val="ru-RU"/>
        </w:rPr>
        <w:t>Персональных данных по достижении целей Обработки способом, исключающим возможность их</w:t>
      </w:r>
      <w:r w:rsidR="001522DD" w:rsidRPr="00DC004D">
        <w:rPr>
          <w:spacing w:val="-25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восстановления;</w:t>
      </w:r>
    </w:p>
    <w:p w:rsidR="0032175B" w:rsidRDefault="001522DD" w:rsidP="0032175B">
      <w:pPr>
        <w:pStyle w:val="a4"/>
        <w:numPr>
          <w:ilvl w:val="0"/>
          <w:numId w:val="15"/>
        </w:numPr>
        <w:tabs>
          <w:tab w:val="left" w:pos="890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недопустимости объединения баз данных, содержащих Персональные данные, Обработка </w:t>
      </w:r>
      <w:r w:rsidRPr="00DC004D">
        <w:rPr>
          <w:spacing w:val="-3"/>
          <w:sz w:val="24"/>
          <w:lang w:val="ru-RU"/>
        </w:rPr>
        <w:lastRenderedPageBreak/>
        <w:t xml:space="preserve">которых </w:t>
      </w:r>
      <w:r w:rsidRPr="00DC004D">
        <w:rPr>
          <w:sz w:val="24"/>
          <w:lang w:val="ru-RU"/>
        </w:rPr>
        <w:t>осуществляется в целях, несовместимых между</w:t>
      </w:r>
      <w:r w:rsidRPr="00DC004D">
        <w:rPr>
          <w:spacing w:val="-4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собой.</w:t>
      </w:r>
    </w:p>
    <w:p w:rsidR="00E04558" w:rsidRPr="0032175B" w:rsidRDefault="001522DD" w:rsidP="0032175B">
      <w:pPr>
        <w:pStyle w:val="a4"/>
        <w:numPr>
          <w:ilvl w:val="1"/>
          <w:numId w:val="20"/>
        </w:numPr>
        <w:tabs>
          <w:tab w:val="left" w:pos="890"/>
        </w:tabs>
        <w:ind w:left="-37" w:right="-57"/>
        <w:rPr>
          <w:sz w:val="24"/>
          <w:lang w:val="ru-RU"/>
        </w:rPr>
      </w:pPr>
      <w:r w:rsidRPr="0032175B">
        <w:rPr>
          <w:sz w:val="24"/>
          <w:lang w:val="ru-RU"/>
        </w:rPr>
        <w:t xml:space="preserve">Работники </w:t>
      </w:r>
      <w:r w:rsidR="00464FDF">
        <w:rPr>
          <w:sz w:val="24"/>
          <w:lang w:val="ru-RU"/>
        </w:rPr>
        <w:t>М</w:t>
      </w:r>
      <w:r w:rsidR="00EB019E">
        <w:rPr>
          <w:sz w:val="24"/>
          <w:lang w:val="ru-RU"/>
        </w:rPr>
        <w:t>икрокредитной компан</w:t>
      </w:r>
      <w:r w:rsidR="00E613A2" w:rsidRPr="0032175B">
        <w:rPr>
          <w:sz w:val="24"/>
          <w:lang w:val="ru-RU"/>
        </w:rPr>
        <w:t>ии</w:t>
      </w:r>
      <w:r w:rsidRPr="0032175B">
        <w:rPr>
          <w:sz w:val="24"/>
          <w:lang w:val="ru-RU"/>
        </w:rPr>
        <w:t>, допущенные к Обработке Персональных данных,</w:t>
      </w:r>
      <w:r w:rsidRPr="0032175B">
        <w:rPr>
          <w:spacing w:val="-42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обязаны:</w:t>
      </w:r>
    </w:p>
    <w:p w:rsidR="00E04558" w:rsidRPr="00DC004D" w:rsidRDefault="001522DD" w:rsidP="00E613A2">
      <w:pPr>
        <w:pStyle w:val="a4"/>
        <w:numPr>
          <w:ilvl w:val="0"/>
          <w:numId w:val="16"/>
        </w:numPr>
        <w:tabs>
          <w:tab w:val="left" w:pos="518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>Знать</w:t>
      </w:r>
      <w:r w:rsidRPr="00DC004D">
        <w:rPr>
          <w:spacing w:val="-1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и</w:t>
      </w:r>
      <w:r w:rsidRPr="00DC004D">
        <w:rPr>
          <w:spacing w:val="-1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неукоснительно</w:t>
      </w:r>
      <w:r w:rsidRPr="00DC004D">
        <w:rPr>
          <w:spacing w:val="-1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выполнять</w:t>
      </w:r>
      <w:r w:rsidRPr="00DC004D">
        <w:rPr>
          <w:spacing w:val="-15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положения:</w:t>
      </w:r>
    </w:p>
    <w:p w:rsidR="00E613A2" w:rsidRDefault="001522DD" w:rsidP="0032175B">
      <w:pPr>
        <w:pStyle w:val="a4"/>
        <w:tabs>
          <w:tab w:val="left" w:pos="808"/>
        </w:tabs>
        <w:ind w:left="227" w:right="-57"/>
        <w:rPr>
          <w:sz w:val="24"/>
          <w:lang w:val="ru-RU"/>
        </w:rPr>
      </w:pPr>
      <w:r w:rsidRPr="00DC004D">
        <w:rPr>
          <w:spacing w:val="-3"/>
          <w:sz w:val="24"/>
          <w:lang w:val="ru-RU"/>
        </w:rPr>
        <w:t xml:space="preserve">законодательства </w:t>
      </w:r>
      <w:r w:rsidRPr="00DC004D">
        <w:rPr>
          <w:sz w:val="24"/>
          <w:lang w:val="ru-RU"/>
        </w:rPr>
        <w:t xml:space="preserve">Российской Федерации в области Персональных данных; </w:t>
      </w:r>
    </w:p>
    <w:p w:rsidR="00E04558" w:rsidRPr="00DC004D" w:rsidRDefault="001522DD" w:rsidP="0032175B">
      <w:pPr>
        <w:pStyle w:val="a4"/>
        <w:tabs>
          <w:tab w:val="left" w:pos="808"/>
        </w:tabs>
        <w:ind w:left="227" w:right="-57"/>
        <w:rPr>
          <w:sz w:val="24"/>
          <w:lang w:val="ru-RU"/>
        </w:rPr>
      </w:pPr>
      <w:r w:rsidRPr="00DC004D">
        <w:rPr>
          <w:sz w:val="24"/>
          <w:lang w:val="ru-RU"/>
        </w:rPr>
        <w:t>настоящей</w:t>
      </w:r>
      <w:r w:rsidRPr="00DC004D">
        <w:rPr>
          <w:spacing w:val="-16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Политики;</w:t>
      </w:r>
    </w:p>
    <w:p w:rsidR="00E04558" w:rsidRPr="00DC004D" w:rsidRDefault="001522DD" w:rsidP="0032175B">
      <w:pPr>
        <w:pStyle w:val="a4"/>
        <w:tabs>
          <w:tab w:val="left" w:pos="897"/>
        </w:tabs>
        <w:ind w:left="227"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локальных актов </w:t>
      </w:r>
      <w:r w:rsidR="00EB019E">
        <w:rPr>
          <w:sz w:val="24"/>
          <w:lang w:val="ru-RU"/>
        </w:rPr>
        <w:t>микрокредитной компан</w:t>
      </w:r>
      <w:r w:rsidR="00E613A2">
        <w:rPr>
          <w:sz w:val="24"/>
          <w:lang w:val="ru-RU"/>
        </w:rPr>
        <w:t>ии</w:t>
      </w:r>
      <w:r w:rsidRPr="00DC004D">
        <w:rPr>
          <w:sz w:val="24"/>
          <w:lang w:val="ru-RU"/>
        </w:rPr>
        <w:t xml:space="preserve"> по вопросам Обработки и обеспечения безопасности Персональных</w:t>
      </w:r>
      <w:r w:rsidRPr="00DC004D">
        <w:rPr>
          <w:spacing w:val="-4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данных;</w:t>
      </w:r>
    </w:p>
    <w:p w:rsidR="00E04558" w:rsidRPr="00DC004D" w:rsidRDefault="001522DD" w:rsidP="00E613A2">
      <w:pPr>
        <w:pStyle w:val="a4"/>
        <w:numPr>
          <w:ilvl w:val="0"/>
          <w:numId w:val="16"/>
        </w:numPr>
        <w:tabs>
          <w:tab w:val="left" w:pos="537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Обрабатывать Персональные данные </w:t>
      </w:r>
      <w:r w:rsidRPr="00DC004D">
        <w:rPr>
          <w:spacing w:val="-4"/>
          <w:sz w:val="24"/>
          <w:lang w:val="ru-RU"/>
        </w:rPr>
        <w:t xml:space="preserve">только </w:t>
      </w:r>
      <w:r w:rsidRPr="00DC004D">
        <w:rPr>
          <w:sz w:val="24"/>
          <w:lang w:val="ru-RU"/>
        </w:rPr>
        <w:t>в рамках выполнения своих должностных обязанностей;</w:t>
      </w:r>
    </w:p>
    <w:p w:rsidR="00E04558" w:rsidRPr="00DC004D" w:rsidRDefault="001522DD" w:rsidP="00E613A2">
      <w:pPr>
        <w:pStyle w:val="a4"/>
        <w:numPr>
          <w:ilvl w:val="0"/>
          <w:numId w:val="16"/>
        </w:numPr>
        <w:tabs>
          <w:tab w:val="left" w:pos="518"/>
        </w:tabs>
        <w:ind w:right="-57"/>
        <w:rPr>
          <w:sz w:val="24"/>
          <w:lang w:val="ru-RU"/>
        </w:rPr>
      </w:pPr>
      <w:r w:rsidRPr="00DC004D">
        <w:rPr>
          <w:sz w:val="24"/>
          <w:lang w:val="ru-RU"/>
        </w:rPr>
        <w:t xml:space="preserve">Не </w:t>
      </w:r>
      <w:r w:rsidRPr="00DC004D">
        <w:rPr>
          <w:spacing w:val="-3"/>
          <w:sz w:val="24"/>
          <w:lang w:val="ru-RU"/>
        </w:rPr>
        <w:t xml:space="preserve">разглашать </w:t>
      </w:r>
      <w:r w:rsidRPr="00DC004D">
        <w:rPr>
          <w:sz w:val="24"/>
          <w:lang w:val="ru-RU"/>
        </w:rPr>
        <w:t>Персональные данные, обрабатываемые в</w:t>
      </w:r>
      <w:r w:rsidRPr="00DC004D">
        <w:rPr>
          <w:spacing w:val="-17"/>
          <w:sz w:val="24"/>
          <w:lang w:val="ru-RU"/>
        </w:rPr>
        <w:t xml:space="preserve"> </w:t>
      </w:r>
      <w:r w:rsidR="00EB019E">
        <w:rPr>
          <w:sz w:val="24"/>
          <w:lang w:val="ru-RU"/>
        </w:rPr>
        <w:t>микрокредитной компан</w:t>
      </w:r>
      <w:r w:rsidR="00E613A2" w:rsidRPr="00E613A2">
        <w:rPr>
          <w:sz w:val="24"/>
          <w:lang w:val="ru-RU"/>
        </w:rPr>
        <w:t>ии</w:t>
      </w:r>
      <w:r w:rsidRPr="00DC004D">
        <w:rPr>
          <w:sz w:val="24"/>
          <w:lang w:val="ru-RU"/>
        </w:rPr>
        <w:t>;</w:t>
      </w:r>
    </w:p>
    <w:p w:rsidR="00E04558" w:rsidRPr="00DC004D" w:rsidRDefault="00464FDF" w:rsidP="00E613A2">
      <w:pPr>
        <w:pStyle w:val="a4"/>
        <w:numPr>
          <w:ilvl w:val="0"/>
          <w:numId w:val="16"/>
        </w:numPr>
        <w:tabs>
          <w:tab w:val="left" w:pos="549"/>
        </w:tabs>
        <w:spacing w:before="46"/>
        <w:ind w:right="113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1522DD" w:rsidRPr="00DC004D">
        <w:rPr>
          <w:sz w:val="24"/>
          <w:lang w:val="ru-RU"/>
        </w:rPr>
        <w:t xml:space="preserve">ообщать о действиях других лиц, </w:t>
      </w:r>
      <w:r w:rsidR="001522DD" w:rsidRPr="00DC004D">
        <w:rPr>
          <w:spacing w:val="-3"/>
          <w:sz w:val="24"/>
          <w:lang w:val="ru-RU"/>
        </w:rPr>
        <w:t xml:space="preserve">которые </w:t>
      </w:r>
      <w:r w:rsidR="001522DD" w:rsidRPr="00DC004D">
        <w:rPr>
          <w:sz w:val="24"/>
          <w:lang w:val="ru-RU"/>
        </w:rPr>
        <w:t xml:space="preserve">могут привести к нарушению </w:t>
      </w:r>
      <w:r w:rsidR="001522DD" w:rsidRPr="00DC004D">
        <w:rPr>
          <w:spacing w:val="-3"/>
          <w:sz w:val="24"/>
          <w:lang w:val="ru-RU"/>
        </w:rPr>
        <w:t xml:space="preserve">положений </w:t>
      </w:r>
      <w:r w:rsidR="001522DD" w:rsidRPr="00DC004D">
        <w:rPr>
          <w:sz w:val="24"/>
          <w:lang w:val="ru-RU"/>
        </w:rPr>
        <w:t>настоящей</w:t>
      </w:r>
      <w:r w:rsidR="001522DD" w:rsidRPr="00DC004D">
        <w:rPr>
          <w:spacing w:val="-16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Политики;</w:t>
      </w:r>
    </w:p>
    <w:p w:rsidR="00E04558" w:rsidRDefault="00464FDF" w:rsidP="00E613A2">
      <w:pPr>
        <w:pStyle w:val="a4"/>
        <w:numPr>
          <w:ilvl w:val="0"/>
          <w:numId w:val="16"/>
        </w:numPr>
        <w:tabs>
          <w:tab w:val="left" w:pos="650"/>
        </w:tabs>
        <w:ind w:right="107"/>
        <w:rPr>
          <w:sz w:val="24"/>
        </w:rPr>
      </w:pPr>
      <w:r>
        <w:rPr>
          <w:sz w:val="24"/>
          <w:lang w:val="ru-RU"/>
        </w:rPr>
        <w:t>С</w:t>
      </w:r>
      <w:r w:rsidR="001522DD" w:rsidRPr="00DC004D">
        <w:rPr>
          <w:sz w:val="24"/>
          <w:lang w:val="ru-RU"/>
        </w:rPr>
        <w:t xml:space="preserve">ообщать об известных фактах нарушения требований настоящей Политики Ответственному за организацию </w:t>
      </w:r>
      <w:r w:rsidR="001522DD">
        <w:rPr>
          <w:sz w:val="24"/>
        </w:rPr>
        <w:t>Обработки Персональных данных в</w:t>
      </w:r>
      <w:r w:rsidR="001522DD">
        <w:rPr>
          <w:spacing w:val="-33"/>
          <w:sz w:val="24"/>
        </w:rPr>
        <w:t xml:space="preserve"> </w:t>
      </w:r>
      <w:r w:rsidR="00EB019E">
        <w:rPr>
          <w:sz w:val="24"/>
          <w:lang w:val="ru-RU"/>
        </w:rPr>
        <w:t>Микрокредитной компан</w:t>
      </w:r>
      <w:r w:rsidR="0025363D">
        <w:rPr>
          <w:sz w:val="24"/>
          <w:lang w:val="ru-RU"/>
        </w:rPr>
        <w:t>ии</w:t>
      </w:r>
      <w:r w:rsidR="001522DD">
        <w:rPr>
          <w:sz w:val="24"/>
        </w:rPr>
        <w:t>.</w:t>
      </w:r>
    </w:p>
    <w:p w:rsidR="00E04558" w:rsidRPr="0025363D" w:rsidRDefault="001522DD" w:rsidP="00937EE9">
      <w:pPr>
        <w:pStyle w:val="a4"/>
        <w:numPr>
          <w:ilvl w:val="1"/>
          <w:numId w:val="7"/>
        </w:numPr>
        <w:ind w:right="104" w:firstLine="0"/>
        <w:rPr>
          <w:sz w:val="24"/>
          <w:lang w:val="ru-RU"/>
        </w:rPr>
      </w:pPr>
      <w:r w:rsidRPr="0025363D">
        <w:rPr>
          <w:sz w:val="24"/>
          <w:lang w:val="ru-RU"/>
        </w:rPr>
        <w:t xml:space="preserve">Безопасность Персональных данных в </w:t>
      </w:r>
      <w:r w:rsidR="00EB019E">
        <w:rPr>
          <w:sz w:val="24"/>
          <w:lang w:val="ru-RU"/>
        </w:rPr>
        <w:t>Микрокредитной компан</w:t>
      </w:r>
      <w:r w:rsidR="0025363D" w:rsidRPr="0025363D">
        <w:rPr>
          <w:sz w:val="24"/>
          <w:lang w:val="ru-RU"/>
        </w:rPr>
        <w:t>ии</w:t>
      </w:r>
      <w:r w:rsidRPr="0025363D">
        <w:rPr>
          <w:sz w:val="24"/>
          <w:lang w:val="ru-RU"/>
        </w:rPr>
        <w:t xml:space="preserve"> обеспечивается выполнением согласованных мероприятий, направленных на предотвращение (нейтрализацию) и устранение угроз безопасности Персональных данных, минимизацию возможного ущерба, а также мероприятий по восстановлению данных и работы Информационных систем Персональных данных в случае реализации</w:t>
      </w:r>
      <w:r w:rsidRPr="0025363D">
        <w:rPr>
          <w:spacing w:val="-10"/>
          <w:sz w:val="24"/>
          <w:lang w:val="ru-RU"/>
        </w:rPr>
        <w:t xml:space="preserve"> </w:t>
      </w:r>
      <w:r w:rsidRPr="0025363D">
        <w:rPr>
          <w:sz w:val="24"/>
          <w:lang w:val="ru-RU"/>
        </w:rPr>
        <w:t>угроз.</w:t>
      </w:r>
    </w:p>
    <w:p w:rsidR="00E04558" w:rsidRPr="00DC004D" w:rsidRDefault="00E04558">
      <w:pPr>
        <w:pStyle w:val="a3"/>
        <w:spacing w:before="5"/>
        <w:ind w:left="0"/>
        <w:jc w:val="left"/>
        <w:rPr>
          <w:lang w:val="ru-RU"/>
        </w:rPr>
      </w:pPr>
    </w:p>
    <w:p w:rsidR="00E04558" w:rsidRDefault="001522DD">
      <w:pPr>
        <w:pStyle w:val="1"/>
        <w:numPr>
          <w:ilvl w:val="1"/>
          <w:numId w:val="12"/>
        </w:numPr>
        <w:tabs>
          <w:tab w:val="left" w:pos="2133"/>
        </w:tabs>
        <w:ind w:left="2133" w:hanging="281"/>
        <w:jc w:val="left"/>
      </w:pPr>
      <w:r>
        <w:t>Организация Обработки Персональных</w:t>
      </w:r>
      <w:r>
        <w:rPr>
          <w:spacing w:val="-19"/>
        </w:rPr>
        <w:t xml:space="preserve"> </w:t>
      </w:r>
      <w:r>
        <w:t>данных</w:t>
      </w:r>
    </w:p>
    <w:p w:rsidR="00E04558" w:rsidRPr="00DC004D" w:rsidRDefault="00EB019E">
      <w:pPr>
        <w:pStyle w:val="a4"/>
        <w:numPr>
          <w:ilvl w:val="1"/>
          <w:numId w:val="5"/>
        </w:numPr>
        <w:tabs>
          <w:tab w:val="left" w:pos="611"/>
        </w:tabs>
        <w:spacing w:before="116"/>
        <w:ind w:right="110" w:firstLine="0"/>
        <w:rPr>
          <w:sz w:val="24"/>
          <w:lang w:val="ru-RU"/>
        </w:rPr>
      </w:pPr>
      <w:r>
        <w:rPr>
          <w:sz w:val="24"/>
          <w:lang w:val="ru-RU"/>
        </w:rPr>
        <w:t>Микрокредитная компан</w:t>
      </w:r>
      <w:r w:rsidR="0025363D">
        <w:rPr>
          <w:sz w:val="24"/>
          <w:lang w:val="ru-RU"/>
        </w:rPr>
        <w:t>ия</w:t>
      </w:r>
      <w:r w:rsidR="001522DD" w:rsidRPr="00DC004D">
        <w:rPr>
          <w:sz w:val="24"/>
          <w:lang w:val="ru-RU"/>
        </w:rPr>
        <w:t xml:space="preserve"> осуществляет Обработку Персональных данных с использованием средств </w:t>
      </w:r>
      <w:r w:rsidR="001522DD" w:rsidRPr="0032175B">
        <w:rPr>
          <w:sz w:val="24"/>
          <w:lang w:val="ru-RU"/>
        </w:rPr>
        <w:t xml:space="preserve">автоматизации </w:t>
      </w:r>
      <w:r w:rsidR="001522DD" w:rsidRPr="00DC004D">
        <w:rPr>
          <w:sz w:val="24"/>
          <w:lang w:val="ru-RU"/>
        </w:rPr>
        <w:t>и без использования средств</w:t>
      </w:r>
      <w:r w:rsidR="001522DD" w:rsidRPr="0032175B">
        <w:rPr>
          <w:sz w:val="24"/>
          <w:lang w:val="ru-RU"/>
        </w:rPr>
        <w:t xml:space="preserve"> автоматизации.</w:t>
      </w:r>
    </w:p>
    <w:p w:rsidR="0025363D" w:rsidRDefault="001522DD" w:rsidP="00265167">
      <w:pPr>
        <w:pStyle w:val="a4"/>
        <w:numPr>
          <w:ilvl w:val="1"/>
          <w:numId w:val="5"/>
        </w:numPr>
        <w:tabs>
          <w:tab w:val="left" w:pos="580"/>
          <w:tab w:val="left" w:pos="738"/>
        </w:tabs>
        <w:ind w:right="104" w:firstLine="0"/>
        <w:rPr>
          <w:sz w:val="24"/>
          <w:lang w:val="ru-RU"/>
        </w:rPr>
      </w:pPr>
      <w:r w:rsidRPr="0025363D">
        <w:rPr>
          <w:sz w:val="24"/>
          <w:lang w:val="ru-RU"/>
        </w:rPr>
        <w:t xml:space="preserve">В </w:t>
      </w:r>
      <w:r w:rsidR="00EB019E">
        <w:rPr>
          <w:sz w:val="24"/>
          <w:lang w:val="ru-RU"/>
        </w:rPr>
        <w:t>Микрокредитной компан</w:t>
      </w:r>
      <w:r w:rsidR="0025363D" w:rsidRPr="0025363D">
        <w:rPr>
          <w:sz w:val="24"/>
          <w:lang w:val="ru-RU"/>
        </w:rPr>
        <w:t>ии</w:t>
      </w:r>
      <w:r w:rsidRPr="0025363D">
        <w:rPr>
          <w:sz w:val="24"/>
          <w:lang w:val="ru-RU"/>
        </w:rPr>
        <w:t xml:space="preserve"> запрещается принятие решений на основании исключительно Автоматизированной Обработки Персональных данных, </w:t>
      </w:r>
      <w:r w:rsidRPr="0032175B">
        <w:rPr>
          <w:sz w:val="24"/>
          <w:lang w:val="ru-RU"/>
        </w:rPr>
        <w:t xml:space="preserve">которые </w:t>
      </w:r>
      <w:r w:rsidRPr="0025363D">
        <w:rPr>
          <w:sz w:val="24"/>
          <w:lang w:val="ru-RU"/>
        </w:rPr>
        <w:t xml:space="preserve">порождают юридические последствия в отношении </w:t>
      </w:r>
      <w:r w:rsidRPr="0032175B">
        <w:rPr>
          <w:sz w:val="24"/>
          <w:lang w:val="ru-RU"/>
        </w:rPr>
        <w:t xml:space="preserve">Субъекта </w:t>
      </w:r>
      <w:r w:rsidRPr="0025363D">
        <w:rPr>
          <w:sz w:val="24"/>
          <w:lang w:val="ru-RU"/>
        </w:rPr>
        <w:t xml:space="preserve">Персональных данных, или иным образом  затрагивают его права и законные интересы, кроме случаев и условий, предусмотренных </w:t>
      </w:r>
      <w:r w:rsidRPr="0032175B">
        <w:rPr>
          <w:sz w:val="24"/>
          <w:lang w:val="ru-RU"/>
        </w:rPr>
        <w:t xml:space="preserve">законодательством </w:t>
      </w:r>
      <w:r w:rsidRPr="0025363D">
        <w:rPr>
          <w:sz w:val="24"/>
          <w:lang w:val="ru-RU"/>
        </w:rPr>
        <w:t>Российской Федерации в области Персональных</w:t>
      </w:r>
      <w:r w:rsidRPr="0032175B">
        <w:rPr>
          <w:sz w:val="24"/>
          <w:lang w:val="ru-RU"/>
        </w:rPr>
        <w:t xml:space="preserve"> </w:t>
      </w:r>
      <w:r w:rsidRPr="0025363D">
        <w:rPr>
          <w:sz w:val="24"/>
          <w:lang w:val="ru-RU"/>
        </w:rPr>
        <w:t>данных.</w:t>
      </w:r>
    </w:p>
    <w:p w:rsidR="00E04558" w:rsidRPr="0025363D" w:rsidRDefault="00EB019E" w:rsidP="00265167">
      <w:pPr>
        <w:pStyle w:val="a4"/>
        <w:numPr>
          <w:ilvl w:val="1"/>
          <w:numId w:val="5"/>
        </w:numPr>
        <w:tabs>
          <w:tab w:val="left" w:pos="580"/>
          <w:tab w:val="left" w:pos="738"/>
        </w:tabs>
        <w:ind w:right="104" w:firstLine="0"/>
        <w:rPr>
          <w:sz w:val="24"/>
          <w:lang w:val="ru-RU"/>
        </w:rPr>
      </w:pPr>
      <w:r>
        <w:rPr>
          <w:sz w:val="24"/>
          <w:lang w:val="ru-RU"/>
        </w:rPr>
        <w:t>Микрокредитная компан</w:t>
      </w:r>
      <w:r w:rsidR="0025363D" w:rsidRPr="0025363D">
        <w:rPr>
          <w:sz w:val="24"/>
          <w:lang w:val="ru-RU"/>
        </w:rPr>
        <w:t>ия</w:t>
      </w:r>
      <w:r w:rsidR="001522DD" w:rsidRPr="0025363D">
        <w:rPr>
          <w:sz w:val="24"/>
          <w:lang w:val="ru-RU"/>
        </w:rPr>
        <w:t xml:space="preserve"> вправе поручить Обработку Персональных данных другому лицу с согласия </w:t>
      </w:r>
      <w:r w:rsidR="001522DD" w:rsidRPr="0032175B">
        <w:rPr>
          <w:sz w:val="24"/>
          <w:lang w:val="ru-RU"/>
        </w:rPr>
        <w:t xml:space="preserve">Субъекта </w:t>
      </w:r>
      <w:r w:rsidR="001522DD" w:rsidRPr="0025363D">
        <w:rPr>
          <w:sz w:val="24"/>
          <w:lang w:val="ru-RU"/>
        </w:rPr>
        <w:t xml:space="preserve">Персональных данных, если иное не предусмотрено </w:t>
      </w:r>
      <w:r w:rsidR="001522DD" w:rsidRPr="0032175B">
        <w:rPr>
          <w:sz w:val="24"/>
          <w:lang w:val="ru-RU"/>
        </w:rPr>
        <w:t xml:space="preserve">законодательством </w:t>
      </w:r>
      <w:r w:rsidR="001522DD" w:rsidRPr="0025363D">
        <w:rPr>
          <w:sz w:val="24"/>
          <w:lang w:val="ru-RU"/>
        </w:rPr>
        <w:t xml:space="preserve">Российской Федерации, на основании заключаемого с этим лицом договора, обязательным условием </w:t>
      </w:r>
      <w:r w:rsidR="001522DD" w:rsidRPr="0032175B">
        <w:rPr>
          <w:sz w:val="24"/>
          <w:lang w:val="ru-RU"/>
        </w:rPr>
        <w:t xml:space="preserve">которого </w:t>
      </w:r>
      <w:r w:rsidR="001522DD" w:rsidRPr="0025363D">
        <w:rPr>
          <w:sz w:val="24"/>
          <w:lang w:val="ru-RU"/>
        </w:rPr>
        <w:t xml:space="preserve">является соблюдение этим лицом принципов и правил Обработки Персональных данных, предусмотренных Федеральным законом </w:t>
      </w:r>
      <w:r w:rsidR="001522DD" w:rsidRPr="0032175B">
        <w:rPr>
          <w:sz w:val="24"/>
          <w:lang w:val="ru-RU"/>
        </w:rPr>
        <w:t xml:space="preserve">«О </w:t>
      </w:r>
      <w:r w:rsidR="001522DD" w:rsidRPr="0025363D">
        <w:rPr>
          <w:sz w:val="24"/>
          <w:lang w:val="ru-RU"/>
        </w:rPr>
        <w:t>персональных данных».</w:t>
      </w:r>
    </w:p>
    <w:p w:rsidR="0032175B" w:rsidRDefault="001522DD" w:rsidP="003013A7">
      <w:pPr>
        <w:pStyle w:val="a4"/>
        <w:numPr>
          <w:ilvl w:val="1"/>
          <w:numId w:val="5"/>
        </w:numPr>
        <w:tabs>
          <w:tab w:val="left" w:pos="542"/>
          <w:tab w:val="left" w:pos="614"/>
        </w:tabs>
        <w:ind w:right="105" w:firstLine="0"/>
        <w:rPr>
          <w:sz w:val="24"/>
          <w:lang w:val="ru-RU"/>
        </w:rPr>
      </w:pPr>
      <w:r w:rsidRPr="0032175B">
        <w:rPr>
          <w:sz w:val="24"/>
          <w:lang w:val="ru-RU"/>
        </w:rPr>
        <w:t xml:space="preserve">Персональные данные не раскрываются третьим лицам и не распространяются иным образом без согласия </w:t>
      </w:r>
      <w:r w:rsidRPr="0032175B">
        <w:rPr>
          <w:spacing w:val="-3"/>
          <w:sz w:val="24"/>
          <w:lang w:val="ru-RU"/>
        </w:rPr>
        <w:t xml:space="preserve">Субъекта </w:t>
      </w:r>
      <w:r w:rsidRPr="0032175B">
        <w:rPr>
          <w:sz w:val="24"/>
          <w:lang w:val="ru-RU"/>
        </w:rPr>
        <w:t xml:space="preserve">Персональных данных, если иное не предусмотрено </w:t>
      </w:r>
      <w:r w:rsidRPr="0032175B">
        <w:rPr>
          <w:spacing w:val="-3"/>
          <w:sz w:val="24"/>
          <w:lang w:val="ru-RU"/>
        </w:rPr>
        <w:t xml:space="preserve">законодательством </w:t>
      </w:r>
      <w:r w:rsidRPr="0032175B">
        <w:rPr>
          <w:sz w:val="24"/>
          <w:lang w:val="ru-RU"/>
        </w:rPr>
        <w:t>Российской</w:t>
      </w:r>
      <w:r w:rsidRPr="0032175B">
        <w:rPr>
          <w:spacing w:val="-8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Федерации.</w:t>
      </w:r>
    </w:p>
    <w:p w:rsidR="0032175B" w:rsidRDefault="001522DD" w:rsidP="008D55C4">
      <w:pPr>
        <w:pStyle w:val="a4"/>
        <w:numPr>
          <w:ilvl w:val="1"/>
          <w:numId w:val="5"/>
        </w:numPr>
        <w:tabs>
          <w:tab w:val="left" w:pos="542"/>
          <w:tab w:val="left" w:pos="614"/>
        </w:tabs>
        <w:ind w:right="110" w:firstLine="0"/>
        <w:rPr>
          <w:sz w:val="24"/>
          <w:lang w:val="ru-RU"/>
        </w:rPr>
      </w:pPr>
      <w:r w:rsidRPr="0032175B">
        <w:rPr>
          <w:sz w:val="24"/>
          <w:lang w:val="ru-RU"/>
        </w:rPr>
        <w:t xml:space="preserve">Представители органов государственной власти (в </w:t>
      </w:r>
      <w:r w:rsidRPr="0032175B">
        <w:rPr>
          <w:spacing w:val="-3"/>
          <w:sz w:val="24"/>
          <w:lang w:val="ru-RU"/>
        </w:rPr>
        <w:t xml:space="preserve">том </w:t>
      </w:r>
      <w:r w:rsidRPr="0032175B">
        <w:rPr>
          <w:sz w:val="24"/>
          <w:lang w:val="ru-RU"/>
        </w:rPr>
        <w:t xml:space="preserve">числе, контролирующих, надзорных, правоохранительных и иных органов) получают доступ к Персональным данным, обрабатываемым в </w:t>
      </w:r>
      <w:r w:rsidR="00EB019E">
        <w:rPr>
          <w:sz w:val="24"/>
          <w:lang w:val="ru-RU"/>
        </w:rPr>
        <w:t>Микрокредитной компан</w:t>
      </w:r>
      <w:r w:rsidR="0025363D" w:rsidRPr="0032175B">
        <w:rPr>
          <w:sz w:val="24"/>
          <w:lang w:val="ru-RU"/>
        </w:rPr>
        <w:t>ии</w:t>
      </w:r>
      <w:r w:rsidRPr="0032175B">
        <w:rPr>
          <w:sz w:val="24"/>
          <w:lang w:val="ru-RU"/>
        </w:rPr>
        <w:t xml:space="preserve">, в объеме и порядке, установленном </w:t>
      </w:r>
      <w:r w:rsidRPr="0032175B">
        <w:rPr>
          <w:spacing w:val="-3"/>
          <w:sz w:val="24"/>
          <w:lang w:val="ru-RU"/>
        </w:rPr>
        <w:t xml:space="preserve">законодательством </w:t>
      </w:r>
      <w:r w:rsidRPr="0032175B">
        <w:rPr>
          <w:sz w:val="24"/>
          <w:lang w:val="ru-RU"/>
        </w:rPr>
        <w:t>Российской</w:t>
      </w:r>
      <w:r w:rsidRPr="0032175B">
        <w:rPr>
          <w:spacing w:val="-23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Федерации.</w:t>
      </w:r>
    </w:p>
    <w:p w:rsidR="0032175B" w:rsidRDefault="001522DD" w:rsidP="00CA51F7">
      <w:pPr>
        <w:pStyle w:val="a4"/>
        <w:numPr>
          <w:ilvl w:val="1"/>
          <w:numId w:val="5"/>
        </w:numPr>
        <w:tabs>
          <w:tab w:val="left" w:pos="542"/>
          <w:tab w:val="left" w:pos="614"/>
        </w:tabs>
        <w:ind w:right="107" w:firstLine="0"/>
        <w:rPr>
          <w:sz w:val="24"/>
          <w:lang w:val="ru-RU"/>
        </w:rPr>
      </w:pPr>
      <w:r w:rsidRPr="0032175B">
        <w:rPr>
          <w:sz w:val="24"/>
          <w:lang w:val="ru-RU"/>
        </w:rPr>
        <w:t xml:space="preserve">Обработка Персональных данных в </w:t>
      </w:r>
      <w:r w:rsidR="00EB019E">
        <w:rPr>
          <w:sz w:val="24"/>
          <w:lang w:val="ru-RU"/>
        </w:rPr>
        <w:t>Микрокредитной компан</w:t>
      </w:r>
      <w:r w:rsidR="0025363D" w:rsidRPr="0032175B">
        <w:rPr>
          <w:sz w:val="24"/>
          <w:lang w:val="ru-RU"/>
        </w:rPr>
        <w:t>ии</w:t>
      </w:r>
      <w:r w:rsidRPr="0032175B">
        <w:rPr>
          <w:sz w:val="24"/>
          <w:lang w:val="ru-RU"/>
        </w:rPr>
        <w:t xml:space="preserve"> осуществляется с согласия </w:t>
      </w:r>
      <w:r w:rsidRPr="0032175B">
        <w:rPr>
          <w:spacing w:val="-3"/>
          <w:sz w:val="24"/>
          <w:lang w:val="ru-RU"/>
        </w:rPr>
        <w:t xml:space="preserve">Субъекта </w:t>
      </w:r>
      <w:r w:rsidRPr="0032175B">
        <w:rPr>
          <w:sz w:val="24"/>
          <w:lang w:val="ru-RU"/>
        </w:rPr>
        <w:t xml:space="preserve">Персональных данных кроме случаев, установленных </w:t>
      </w:r>
      <w:r w:rsidRPr="0032175B">
        <w:rPr>
          <w:spacing w:val="-3"/>
          <w:sz w:val="24"/>
          <w:lang w:val="ru-RU"/>
        </w:rPr>
        <w:t xml:space="preserve">законодательством </w:t>
      </w:r>
      <w:r w:rsidRPr="0032175B">
        <w:rPr>
          <w:sz w:val="24"/>
          <w:lang w:val="ru-RU"/>
        </w:rPr>
        <w:t>Российской Федерации.</w:t>
      </w:r>
    </w:p>
    <w:p w:rsidR="00E04558" w:rsidRPr="0032175B" w:rsidRDefault="001522DD" w:rsidP="00CA51F7">
      <w:pPr>
        <w:pStyle w:val="a4"/>
        <w:numPr>
          <w:ilvl w:val="1"/>
          <w:numId w:val="5"/>
        </w:numPr>
        <w:tabs>
          <w:tab w:val="left" w:pos="542"/>
          <w:tab w:val="left" w:pos="614"/>
        </w:tabs>
        <w:ind w:right="107" w:firstLine="0"/>
        <w:rPr>
          <w:sz w:val="24"/>
          <w:lang w:val="ru-RU"/>
        </w:rPr>
      </w:pPr>
      <w:r w:rsidRPr="0032175B">
        <w:rPr>
          <w:sz w:val="24"/>
          <w:lang w:val="ru-RU"/>
        </w:rPr>
        <w:t xml:space="preserve">В ходе своей деятельности </w:t>
      </w:r>
      <w:r w:rsidR="0025363D" w:rsidRPr="0032175B">
        <w:rPr>
          <w:sz w:val="24"/>
          <w:lang w:val="ru-RU"/>
        </w:rPr>
        <w:t xml:space="preserve">Микрокредитная </w:t>
      </w:r>
      <w:r w:rsidR="00EB019E">
        <w:rPr>
          <w:sz w:val="24"/>
          <w:lang w:val="ru-RU"/>
        </w:rPr>
        <w:t>компания</w:t>
      </w:r>
      <w:r w:rsidRPr="0032175B">
        <w:rPr>
          <w:sz w:val="24"/>
          <w:lang w:val="ru-RU"/>
        </w:rPr>
        <w:t xml:space="preserve"> может осуществлять Трансграничную передачу Персональных данных в соответствии с требованиями Федерального закона </w:t>
      </w:r>
      <w:r w:rsidRPr="0032175B">
        <w:rPr>
          <w:spacing w:val="-4"/>
          <w:sz w:val="24"/>
          <w:lang w:val="ru-RU"/>
        </w:rPr>
        <w:t>«О</w:t>
      </w:r>
      <w:r w:rsidRPr="0032175B">
        <w:rPr>
          <w:spacing w:val="52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персональных</w:t>
      </w:r>
      <w:r w:rsidRPr="0032175B">
        <w:rPr>
          <w:spacing w:val="-7"/>
          <w:sz w:val="24"/>
          <w:lang w:val="ru-RU"/>
        </w:rPr>
        <w:t xml:space="preserve"> </w:t>
      </w:r>
      <w:r w:rsidRPr="0032175B">
        <w:rPr>
          <w:sz w:val="24"/>
          <w:lang w:val="ru-RU"/>
        </w:rPr>
        <w:t>данных».</w:t>
      </w:r>
    </w:p>
    <w:p w:rsidR="00E04558" w:rsidRDefault="001522DD">
      <w:pPr>
        <w:pStyle w:val="1"/>
        <w:numPr>
          <w:ilvl w:val="1"/>
          <w:numId w:val="12"/>
        </w:numPr>
        <w:tabs>
          <w:tab w:val="left" w:pos="2671"/>
        </w:tabs>
        <w:spacing w:before="171"/>
        <w:ind w:left="2670" w:hanging="281"/>
        <w:jc w:val="left"/>
      </w:pPr>
      <w:r>
        <w:lastRenderedPageBreak/>
        <w:t xml:space="preserve">Права </w:t>
      </w:r>
      <w:r>
        <w:rPr>
          <w:spacing w:val="-3"/>
        </w:rPr>
        <w:t xml:space="preserve">Субъекта </w:t>
      </w:r>
      <w:r>
        <w:t>Персональных</w:t>
      </w:r>
      <w:r>
        <w:rPr>
          <w:spacing w:val="6"/>
        </w:rPr>
        <w:t xml:space="preserve"> </w:t>
      </w:r>
      <w:r>
        <w:t>данных</w:t>
      </w:r>
    </w:p>
    <w:p w:rsidR="0025363D" w:rsidRDefault="001522DD" w:rsidP="0025363D">
      <w:pPr>
        <w:pStyle w:val="a4"/>
        <w:numPr>
          <w:ilvl w:val="1"/>
          <w:numId w:val="4"/>
        </w:numPr>
        <w:tabs>
          <w:tab w:val="left" w:pos="546"/>
        </w:tabs>
        <w:spacing w:before="116"/>
        <w:ind w:right="109" w:firstLine="0"/>
        <w:rPr>
          <w:sz w:val="24"/>
          <w:lang w:val="ru-RU"/>
        </w:rPr>
      </w:pPr>
      <w:r w:rsidRPr="00DC004D">
        <w:rPr>
          <w:sz w:val="24"/>
          <w:lang w:val="ru-RU"/>
        </w:rPr>
        <w:t>Субъект Персональных данных имеет право на получение информации, касающейся Обработки его Персональных данных, в том числе</w:t>
      </w:r>
      <w:r w:rsidRPr="00DC004D">
        <w:rPr>
          <w:spacing w:val="-16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содержащей:</w:t>
      </w:r>
    </w:p>
    <w:p w:rsidR="0025363D" w:rsidRP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1) подтверждение факта обработки персональных данных оператором, а также цель такой обработки;</w:t>
      </w:r>
    </w:p>
    <w:p w:rsidR="0025363D" w:rsidRP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2) способы обработки персональных данных, применяемые оператором;</w:t>
      </w:r>
    </w:p>
    <w:p w:rsidR="0025363D" w:rsidRP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4) перечень обрабатываемых персональных данных и источник их получения;</w:t>
      </w:r>
    </w:p>
    <w:p w:rsid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5) сроки обработки персональных данных, в том числе сроки их хранения;</w:t>
      </w:r>
    </w:p>
    <w:p w:rsidR="00E04558" w:rsidRPr="0025363D" w:rsidRDefault="0025363D" w:rsidP="0025363D">
      <w:pPr>
        <w:pStyle w:val="a4"/>
        <w:tabs>
          <w:tab w:val="left" w:pos="942"/>
          <w:tab w:val="left" w:pos="7519"/>
        </w:tabs>
        <w:ind w:left="668" w:right="109"/>
        <w:rPr>
          <w:sz w:val="24"/>
          <w:lang w:val="ru-RU"/>
        </w:rPr>
      </w:pPr>
      <w:r w:rsidRPr="0025363D">
        <w:rPr>
          <w:sz w:val="24"/>
          <w:lang w:val="ru-RU"/>
        </w:rP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E04558" w:rsidRPr="00DC004D" w:rsidRDefault="001522DD">
      <w:pPr>
        <w:pStyle w:val="a4"/>
        <w:numPr>
          <w:ilvl w:val="1"/>
          <w:numId w:val="4"/>
        </w:numPr>
        <w:tabs>
          <w:tab w:val="left" w:pos="604"/>
        </w:tabs>
        <w:ind w:right="107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Право Субъекта Персональных данных на получение информации, касающейся Обработки его Персональных данных, может быть ограничено в случаях, установленных Федеральным законом </w:t>
      </w:r>
      <w:r w:rsidRPr="00DC004D">
        <w:rPr>
          <w:spacing w:val="-3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>персональных</w:t>
      </w:r>
      <w:r w:rsidRPr="00DC004D">
        <w:rPr>
          <w:spacing w:val="-12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данных».</w:t>
      </w:r>
    </w:p>
    <w:p w:rsidR="00E04558" w:rsidRPr="00DC004D" w:rsidRDefault="001522DD">
      <w:pPr>
        <w:pStyle w:val="a4"/>
        <w:numPr>
          <w:ilvl w:val="1"/>
          <w:numId w:val="4"/>
        </w:numPr>
        <w:tabs>
          <w:tab w:val="left" w:pos="707"/>
        </w:tabs>
        <w:ind w:right="106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Pr="00DC004D">
        <w:rPr>
          <w:spacing w:val="-3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>персональных</w:t>
      </w:r>
      <w:r w:rsidRPr="00DC004D">
        <w:rPr>
          <w:spacing w:val="-12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данных».</w:t>
      </w:r>
    </w:p>
    <w:p w:rsidR="00E04558" w:rsidRPr="00DC004D" w:rsidRDefault="001522DD">
      <w:pPr>
        <w:pStyle w:val="a4"/>
        <w:numPr>
          <w:ilvl w:val="1"/>
          <w:numId w:val="4"/>
        </w:numPr>
        <w:tabs>
          <w:tab w:val="left" w:pos="525"/>
        </w:tabs>
        <w:ind w:right="112" w:firstLine="0"/>
        <w:rPr>
          <w:sz w:val="24"/>
          <w:lang w:val="ru-RU"/>
        </w:rPr>
      </w:pPr>
      <w:r w:rsidRPr="00DC004D">
        <w:rPr>
          <w:spacing w:val="-3"/>
          <w:sz w:val="24"/>
          <w:lang w:val="ru-RU"/>
        </w:rPr>
        <w:t xml:space="preserve">Субъект </w:t>
      </w:r>
      <w:r w:rsidRPr="00DC004D">
        <w:rPr>
          <w:sz w:val="24"/>
          <w:lang w:val="ru-RU"/>
        </w:rPr>
        <w:t xml:space="preserve">Персональных данных имеет также иные права, установленные Федеральным </w:t>
      </w:r>
      <w:r w:rsidRPr="00DC004D">
        <w:rPr>
          <w:spacing w:val="-3"/>
          <w:sz w:val="24"/>
          <w:lang w:val="ru-RU"/>
        </w:rPr>
        <w:t xml:space="preserve">законом </w:t>
      </w:r>
      <w:r w:rsidRPr="00DC004D">
        <w:rPr>
          <w:spacing w:val="-4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>персональных</w:t>
      </w:r>
      <w:r w:rsidRPr="00DC004D">
        <w:rPr>
          <w:spacing w:val="4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данных».</w:t>
      </w:r>
    </w:p>
    <w:p w:rsidR="00E04558" w:rsidRPr="00DC004D" w:rsidRDefault="00E04558">
      <w:pPr>
        <w:pStyle w:val="a3"/>
        <w:spacing w:before="10"/>
        <w:ind w:left="0"/>
        <w:jc w:val="left"/>
        <w:rPr>
          <w:sz w:val="34"/>
          <w:lang w:val="ru-RU"/>
        </w:rPr>
      </w:pPr>
    </w:p>
    <w:p w:rsidR="00E04558" w:rsidRDefault="001522DD" w:rsidP="00F16B5C">
      <w:pPr>
        <w:pStyle w:val="1"/>
        <w:numPr>
          <w:ilvl w:val="1"/>
          <w:numId w:val="12"/>
        </w:numPr>
        <w:tabs>
          <w:tab w:val="left" w:pos="3957"/>
        </w:tabs>
        <w:jc w:val="center"/>
      </w:pPr>
      <w:proofErr w:type="spellStart"/>
      <w:r>
        <w:t>Обязанности</w:t>
      </w:r>
      <w:proofErr w:type="spellEnd"/>
      <w:r>
        <w:rPr>
          <w:spacing w:val="-6"/>
        </w:rPr>
        <w:t xml:space="preserve"> </w:t>
      </w:r>
      <w:proofErr w:type="spellStart"/>
      <w:r w:rsidR="0025363D">
        <w:rPr>
          <w:spacing w:val="-3"/>
          <w:lang w:val="ru-RU"/>
        </w:rPr>
        <w:t>Микрокредитной</w:t>
      </w:r>
      <w:proofErr w:type="spellEnd"/>
      <w:r w:rsidR="0025363D">
        <w:rPr>
          <w:spacing w:val="-3"/>
          <w:lang w:val="ru-RU"/>
        </w:rPr>
        <w:t xml:space="preserve"> </w:t>
      </w:r>
      <w:r w:rsidR="00EB019E">
        <w:rPr>
          <w:spacing w:val="-3"/>
          <w:lang w:val="ru-RU"/>
        </w:rPr>
        <w:t>компан</w:t>
      </w:r>
      <w:r w:rsidR="0025363D">
        <w:rPr>
          <w:spacing w:val="-3"/>
          <w:lang w:val="ru-RU"/>
        </w:rPr>
        <w:t>ии</w:t>
      </w:r>
    </w:p>
    <w:p w:rsidR="00E04558" w:rsidRPr="00DC004D" w:rsidRDefault="001522DD">
      <w:pPr>
        <w:pStyle w:val="a4"/>
        <w:numPr>
          <w:ilvl w:val="1"/>
          <w:numId w:val="3"/>
        </w:numPr>
        <w:tabs>
          <w:tab w:val="left" w:pos="618"/>
        </w:tabs>
        <w:spacing w:before="113"/>
        <w:ind w:right="102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В случаях, установленных </w:t>
      </w:r>
      <w:r w:rsidRPr="00DC004D">
        <w:rPr>
          <w:spacing w:val="-3"/>
          <w:sz w:val="24"/>
          <w:lang w:val="ru-RU"/>
        </w:rPr>
        <w:t xml:space="preserve">законодательством </w:t>
      </w:r>
      <w:r w:rsidRPr="00DC004D">
        <w:rPr>
          <w:sz w:val="24"/>
          <w:lang w:val="ru-RU"/>
        </w:rPr>
        <w:t>Российской Федерации в о</w:t>
      </w:r>
      <w:r w:rsidR="00F16B5C">
        <w:rPr>
          <w:sz w:val="24"/>
          <w:lang w:val="ru-RU"/>
        </w:rPr>
        <w:t xml:space="preserve">бласти Персональных </w:t>
      </w:r>
      <w:r w:rsidR="00EB019E">
        <w:rPr>
          <w:sz w:val="24"/>
          <w:lang w:val="ru-RU"/>
        </w:rPr>
        <w:t>данных, Микрокредитная компан</w:t>
      </w:r>
      <w:r w:rsidR="00F16B5C">
        <w:rPr>
          <w:sz w:val="24"/>
          <w:lang w:val="ru-RU"/>
        </w:rPr>
        <w:t>ия</w:t>
      </w:r>
      <w:r w:rsidRPr="00DC004D">
        <w:rPr>
          <w:sz w:val="24"/>
          <w:lang w:val="ru-RU"/>
        </w:rPr>
        <w:t xml:space="preserve"> обязан</w:t>
      </w:r>
      <w:r w:rsidR="00F16B5C">
        <w:rPr>
          <w:sz w:val="24"/>
          <w:lang w:val="ru-RU"/>
        </w:rPr>
        <w:t>а</w:t>
      </w:r>
      <w:r w:rsidRPr="00DC004D">
        <w:rPr>
          <w:sz w:val="24"/>
          <w:lang w:val="ru-RU"/>
        </w:rPr>
        <w:t xml:space="preserve"> предоставить </w:t>
      </w:r>
      <w:r w:rsidRPr="00DC004D">
        <w:rPr>
          <w:spacing w:val="-3"/>
          <w:sz w:val="24"/>
          <w:lang w:val="ru-RU"/>
        </w:rPr>
        <w:t xml:space="preserve">Субъекту </w:t>
      </w:r>
      <w:r w:rsidRPr="00DC004D">
        <w:rPr>
          <w:sz w:val="24"/>
          <w:lang w:val="ru-RU"/>
        </w:rPr>
        <w:t xml:space="preserve">Персональных данных или </w:t>
      </w:r>
      <w:r w:rsidRPr="00DC004D">
        <w:rPr>
          <w:spacing w:val="-3"/>
          <w:sz w:val="24"/>
          <w:lang w:val="ru-RU"/>
        </w:rPr>
        <w:t xml:space="preserve">его </w:t>
      </w:r>
      <w:r w:rsidRPr="00DC004D">
        <w:rPr>
          <w:sz w:val="24"/>
          <w:lang w:val="ru-RU"/>
        </w:rPr>
        <w:t xml:space="preserve">представителю при обращении либо при получении запроса от </w:t>
      </w:r>
      <w:r w:rsidRPr="00DC004D">
        <w:rPr>
          <w:spacing w:val="-3"/>
          <w:sz w:val="24"/>
          <w:lang w:val="ru-RU"/>
        </w:rPr>
        <w:t xml:space="preserve">Субъекта </w:t>
      </w:r>
      <w:r w:rsidRPr="00DC004D">
        <w:rPr>
          <w:sz w:val="24"/>
          <w:lang w:val="ru-RU"/>
        </w:rPr>
        <w:t>Персональных данных или его представителя информацию, предусмотренную п. 8.1  настоящей Политики.</w:t>
      </w:r>
    </w:p>
    <w:p w:rsidR="00F16B5C" w:rsidRDefault="00EB019E" w:rsidP="009D395A">
      <w:pPr>
        <w:pStyle w:val="a4"/>
        <w:numPr>
          <w:ilvl w:val="1"/>
          <w:numId w:val="3"/>
        </w:numPr>
        <w:tabs>
          <w:tab w:val="left" w:pos="522"/>
          <w:tab w:val="left" w:pos="573"/>
        </w:tabs>
        <w:ind w:right="109" w:firstLine="0"/>
        <w:rPr>
          <w:sz w:val="24"/>
          <w:lang w:val="ru-RU"/>
        </w:rPr>
      </w:pPr>
      <w:r>
        <w:rPr>
          <w:sz w:val="24"/>
          <w:lang w:val="ru-RU"/>
        </w:rPr>
        <w:t>Микрокредитная компан</w:t>
      </w:r>
      <w:r w:rsidR="00F16B5C" w:rsidRPr="00F16B5C">
        <w:rPr>
          <w:sz w:val="24"/>
          <w:lang w:val="ru-RU"/>
        </w:rPr>
        <w:t>ия</w:t>
      </w:r>
      <w:r w:rsidR="001522DD" w:rsidRPr="00F16B5C">
        <w:rPr>
          <w:sz w:val="24"/>
          <w:lang w:val="ru-RU"/>
        </w:rPr>
        <w:t xml:space="preserve"> при сборе Персональных данных, в том числе посредством информационно- телекоммуникационной сети «Интернет»,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предусмотренных Федеральным законом </w:t>
      </w:r>
      <w:r w:rsidR="001522DD" w:rsidRPr="00F16B5C">
        <w:rPr>
          <w:spacing w:val="-3"/>
          <w:sz w:val="24"/>
          <w:lang w:val="ru-RU"/>
        </w:rPr>
        <w:t xml:space="preserve">«О </w:t>
      </w:r>
      <w:r w:rsidR="001522DD" w:rsidRPr="00F16B5C">
        <w:rPr>
          <w:sz w:val="24"/>
          <w:lang w:val="ru-RU"/>
        </w:rPr>
        <w:t>персональных</w:t>
      </w:r>
      <w:r w:rsidR="001522DD" w:rsidRPr="00F16B5C">
        <w:rPr>
          <w:spacing w:val="-4"/>
          <w:sz w:val="24"/>
          <w:lang w:val="ru-RU"/>
        </w:rPr>
        <w:t xml:space="preserve"> </w:t>
      </w:r>
      <w:r w:rsidR="001522DD" w:rsidRPr="00F16B5C">
        <w:rPr>
          <w:sz w:val="24"/>
          <w:lang w:val="ru-RU"/>
        </w:rPr>
        <w:t>данных».</w:t>
      </w:r>
    </w:p>
    <w:p w:rsidR="00E04558" w:rsidRPr="00F16B5C" w:rsidRDefault="00EB019E" w:rsidP="009D395A">
      <w:pPr>
        <w:pStyle w:val="a4"/>
        <w:numPr>
          <w:ilvl w:val="1"/>
          <w:numId w:val="3"/>
        </w:numPr>
        <w:tabs>
          <w:tab w:val="left" w:pos="522"/>
          <w:tab w:val="left" w:pos="573"/>
        </w:tabs>
        <w:ind w:right="109" w:firstLine="0"/>
        <w:rPr>
          <w:sz w:val="24"/>
          <w:lang w:val="ru-RU"/>
        </w:rPr>
      </w:pPr>
      <w:r>
        <w:rPr>
          <w:sz w:val="24"/>
          <w:lang w:val="ru-RU"/>
        </w:rPr>
        <w:tab/>
        <w:t>Микрокредитная компан</w:t>
      </w:r>
      <w:r w:rsidR="00F16B5C" w:rsidRPr="00F16B5C">
        <w:rPr>
          <w:sz w:val="24"/>
          <w:lang w:val="ru-RU"/>
        </w:rPr>
        <w:t>ия</w:t>
      </w:r>
      <w:r w:rsidR="001522DD" w:rsidRPr="00F16B5C">
        <w:rPr>
          <w:sz w:val="24"/>
          <w:lang w:val="ru-RU"/>
        </w:rPr>
        <w:t xml:space="preserve"> несет иные обязанности, установленные Федеральным </w:t>
      </w:r>
      <w:r w:rsidR="001522DD" w:rsidRPr="00F16B5C">
        <w:rPr>
          <w:spacing w:val="-3"/>
          <w:sz w:val="24"/>
          <w:lang w:val="ru-RU"/>
        </w:rPr>
        <w:t xml:space="preserve">законом </w:t>
      </w:r>
      <w:r w:rsidR="001522DD" w:rsidRPr="00F16B5C">
        <w:rPr>
          <w:spacing w:val="-4"/>
          <w:sz w:val="24"/>
          <w:lang w:val="ru-RU"/>
        </w:rPr>
        <w:t xml:space="preserve">«О </w:t>
      </w:r>
      <w:r w:rsidR="001522DD" w:rsidRPr="00F16B5C">
        <w:rPr>
          <w:sz w:val="24"/>
          <w:lang w:val="ru-RU"/>
        </w:rPr>
        <w:t>персональных данных».</w:t>
      </w:r>
    </w:p>
    <w:p w:rsidR="00E04558" w:rsidRPr="00DC004D" w:rsidRDefault="00E04558">
      <w:pPr>
        <w:pStyle w:val="a3"/>
        <w:spacing w:before="10"/>
        <w:ind w:left="0"/>
        <w:jc w:val="left"/>
        <w:rPr>
          <w:sz w:val="34"/>
          <w:lang w:val="ru-RU"/>
        </w:rPr>
      </w:pPr>
    </w:p>
    <w:p w:rsidR="00E04558" w:rsidRPr="00DC004D" w:rsidRDefault="001522DD" w:rsidP="00F16B5C">
      <w:pPr>
        <w:pStyle w:val="1"/>
        <w:numPr>
          <w:ilvl w:val="1"/>
          <w:numId w:val="12"/>
        </w:numPr>
        <w:tabs>
          <w:tab w:val="left" w:pos="1204"/>
        </w:tabs>
        <w:ind w:right="219"/>
        <w:jc w:val="both"/>
        <w:rPr>
          <w:lang w:val="ru-RU"/>
        </w:rPr>
      </w:pPr>
      <w:r w:rsidRPr="00DC004D">
        <w:rPr>
          <w:lang w:val="ru-RU"/>
        </w:rPr>
        <w:t>Меры, направленные на обеспечение выполнения</w:t>
      </w:r>
      <w:r w:rsidRPr="00DC004D">
        <w:rPr>
          <w:spacing w:val="-36"/>
          <w:lang w:val="ru-RU"/>
        </w:rPr>
        <w:t xml:space="preserve"> </w:t>
      </w:r>
      <w:r w:rsidR="00F16B5C">
        <w:rPr>
          <w:lang w:val="ru-RU"/>
        </w:rPr>
        <w:t>обяза</w:t>
      </w:r>
      <w:r w:rsidR="00EB019E">
        <w:rPr>
          <w:lang w:val="ru-RU"/>
        </w:rPr>
        <w:t>нностей Микрокредитной компан</w:t>
      </w:r>
      <w:r w:rsidR="00F16B5C">
        <w:rPr>
          <w:lang w:val="ru-RU"/>
        </w:rPr>
        <w:t xml:space="preserve">ии </w:t>
      </w:r>
      <w:r w:rsidR="00F16B5C" w:rsidRPr="00DC004D">
        <w:rPr>
          <w:lang w:val="ru-RU"/>
        </w:rPr>
        <w:t>по</w:t>
      </w:r>
      <w:r w:rsidRPr="00DC004D">
        <w:rPr>
          <w:lang w:val="ru-RU"/>
        </w:rPr>
        <w:t xml:space="preserve"> </w:t>
      </w:r>
      <w:r w:rsidRPr="00DC004D">
        <w:rPr>
          <w:spacing w:val="-3"/>
          <w:lang w:val="ru-RU"/>
        </w:rPr>
        <w:t xml:space="preserve">Обработке </w:t>
      </w:r>
      <w:r w:rsidRPr="00DC004D">
        <w:rPr>
          <w:lang w:val="ru-RU"/>
        </w:rPr>
        <w:t>и защите Персональных</w:t>
      </w:r>
      <w:r w:rsidRPr="00DC004D">
        <w:rPr>
          <w:spacing w:val="3"/>
          <w:lang w:val="ru-RU"/>
        </w:rPr>
        <w:t xml:space="preserve"> </w:t>
      </w:r>
      <w:r w:rsidRPr="00DC004D">
        <w:rPr>
          <w:lang w:val="ru-RU"/>
        </w:rPr>
        <w:t>данных</w:t>
      </w:r>
    </w:p>
    <w:p w:rsidR="00E04558" w:rsidRPr="00DC004D" w:rsidRDefault="001522DD">
      <w:pPr>
        <w:pStyle w:val="a3"/>
        <w:spacing w:before="116"/>
        <w:ind w:right="107"/>
        <w:rPr>
          <w:lang w:val="ru-RU"/>
        </w:rPr>
      </w:pPr>
      <w:r w:rsidRPr="00DC004D">
        <w:rPr>
          <w:lang w:val="ru-RU"/>
        </w:rPr>
        <w:t xml:space="preserve">10.1 </w:t>
      </w:r>
      <w:r w:rsidR="00EB019E">
        <w:rPr>
          <w:lang w:val="ru-RU"/>
        </w:rPr>
        <w:t>Микрокредитная компан</w:t>
      </w:r>
      <w:r w:rsidR="00F16B5C">
        <w:rPr>
          <w:lang w:val="ru-RU"/>
        </w:rPr>
        <w:t>ия</w:t>
      </w:r>
      <w:r w:rsidRPr="00DC004D">
        <w:rPr>
          <w:lang w:val="ru-RU"/>
        </w:rPr>
        <w:t xml:space="preserve">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</w:t>
      </w:r>
      <w:r w:rsidRPr="00DC004D">
        <w:rPr>
          <w:spacing w:val="-4"/>
          <w:lang w:val="ru-RU"/>
        </w:rPr>
        <w:t xml:space="preserve">«О </w:t>
      </w:r>
      <w:r w:rsidRPr="00DC004D">
        <w:rPr>
          <w:lang w:val="ru-RU"/>
        </w:rPr>
        <w:t xml:space="preserve">персональных данных» и принятыми в соответствии с ним нормативными правовыми актами, если иное не предусмотрено Федеральным законом </w:t>
      </w:r>
      <w:r w:rsidRPr="00DC004D">
        <w:rPr>
          <w:spacing w:val="-4"/>
          <w:lang w:val="ru-RU"/>
        </w:rPr>
        <w:t xml:space="preserve">«О </w:t>
      </w:r>
      <w:r w:rsidRPr="00DC004D">
        <w:rPr>
          <w:lang w:val="ru-RU"/>
        </w:rPr>
        <w:t>персональных данных»  или другими федеральными</w:t>
      </w:r>
      <w:r w:rsidRPr="00DC004D">
        <w:rPr>
          <w:spacing w:val="-11"/>
          <w:lang w:val="ru-RU"/>
        </w:rPr>
        <w:t xml:space="preserve"> </w:t>
      </w:r>
      <w:r w:rsidRPr="00DC004D">
        <w:rPr>
          <w:lang w:val="ru-RU"/>
        </w:rPr>
        <w:t>законами.</w:t>
      </w:r>
    </w:p>
    <w:p w:rsidR="00E04558" w:rsidRPr="00DC004D" w:rsidRDefault="001522DD">
      <w:pPr>
        <w:pStyle w:val="a4"/>
        <w:numPr>
          <w:ilvl w:val="1"/>
          <w:numId w:val="2"/>
        </w:numPr>
        <w:tabs>
          <w:tab w:val="left" w:pos="666"/>
        </w:tabs>
        <w:ind w:right="104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В </w:t>
      </w:r>
      <w:r w:rsidR="00F16B5C">
        <w:rPr>
          <w:sz w:val="24"/>
          <w:lang w:val="ru-RU"/>
        </w:rPr>
        <w:t xml:space="preserve">Микрокредитной </w:t>
      </w:r>
      <w:r w:rsidR="00EB019E">
        <w:rPr>
          <w:sz w:val="24"/>
          <w:lang w:val="ru-RU"/>
        </w:rPr>
        <w:t>компан</w:t>
      </w:r>
      <w:r w:rsidR="00F16B5C">
        <w:rPr>
          <w:sz w:val="24"/>
          <w:lang w:val="ru-RU"/>
        </w:rPr>
        <w:t>ии</w:t>
      </w:r>
      <w:r w:rsidRPr="00DC004D">
        <w:rPr>
          <w:sz w:val="24"/>
          <w:lang w:val="ru-RU"/>
        </w:rPr>
        <w:t xml:space="preserve"> принимаются следующие меры по обеспечению выполнения обязанностей, предусмотренных Федеральным </w:t>
      </w:r>
      <w:r w:rsidRPr="00DC004D">
        <w:rPr>
          <w:spacing w:val="-3"/>
          <w:sz w:val="24"/>
          <w:lang w:val="ru-RU"/>
        </w:rPr>
        <w:t xml:space="preserve">законом </w:t>
      </w:r>
      <w:r w:rsidRPr="00DC004D">
        <w:rPr>
          <w:spacing w:val="-4"/>
          <w:sz w:val="24"/>
          <w:lang w:val="ru-RU"/>
        </w:rPr>
        <w:t xml:space="preserve">«О </w:t>
      </w:r>
      <w:r w:rsidRPr="00DC004D">
        <w:rPr>
          <w:sz w:val="24"/>
          <w:lang w:val="ru-RU"/>
        </w:rPr>
        <w:t xml:space="preserve">персональных </w:t>
      </w:r>
      <w:r w:rsidRPr="00DC004D">
        <w:rPr>
          <w:sz w:val="24"/>
          <w:lang w:val="ru-RU"/>
        </w:rPr>
        <w:lastRenderedPageBreak/>
        <w:t>данных» в области Обработки Персональных</w:t>
      </w:r>
      <w:r w:rsidRPr="00DC004D">
        <w:rPr>
          <w:spacing w:val="-3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данных:</w:t>
      </w:r>
    </w:p>
    <w:p w:rsidR="00E04558" w:rsidRPr="00DC004D" w:rsidRDefault="001522DD" w:rsidP="00F16B5C">
      <w:pPr>
        <w:pStyle w:val="a4"/>
        <w:numPr>
          <w:ilvl w:val="0"/>
          <w:numId w:val="18"/>
        </w:numPr>
        <w:tabs>
          <w:tab w:val="left" w:pos="808"/>
        </w:tabs>
        <w:rPr>
          <w:sz w:val="24"/>
          <w:lang w:val="ru-RU"/>
        </w:rPr>
      </w:pPr>
      <w:r w:rsidRPr="00DC004D">
        <w:rPr>
          <w:sz w:val="24"/>
          <w:lang w:val="ru-RU"/>
        </w:rPr>
        <w:t>назначается Ответственный за организацию Обработки Персональных</w:t>
      </w:r>
      <w:r w:rsidRPr="00DC004D">
        <w:rPr>
          <w:spacing w:val="-27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данных;</w:t>
      </w:r>
    </w:p>
    <w:p w:rsidR="00F16B5C" w:rsidRPr="00F16B5C" w:rsidRDefault="001522DD" w:rsidP="00F16B5C">
      <w:pPr>
        <w:pStyle w:val="a4"/>
        <w:numPr>
          <w:ilvl w:val="0"/>
          <w:numId w:val="18"/>
        </w:numPr>
        <w:tabs>
          <w:tab w:val="left" w:pos="868"/>
        </w:tabs>
        <w:ind w:right="108"/>
        <w:rPr>
          <w:sz w:val="24"/>
          <w:lang w:val="ru-RU"/>
        </w:rPr>
      </w:pPr>
      <w:r w:rsidRPr="00F16B5C">
        <w:rPr>
          <w:sz w:val="24"/>
          <w:lang w:val="ru-RU"/>
        </w:rPr>
        <w:t>издаются: Политика в отношении Обработки Персональных данных, локальные акты  по  вопросам  О</w:t>
      </w:r>
      <w:r w:rsidR="00F16B5C" w:rsidRPr="00F16B5C">
        <w:rPr>
          <w:sz w:val="24"/>
          <w:lang w:val="ru-RU"/>
        </w:rPr>
        <w:t>бработки  Персональных  данных.</w:t>
      </w:r>
      <w:r w:rsidRPr="00F16B5C">
        <w:rPr>
          <w:sz w:val="24"/>
          <w:lang w:val="ru-RU"/>
        </w:rPr>
        <w:t xml:space="preserve"> </w:t>
      </w:r>
    </w:p>
    <w:p w:rsidR="00E04558" w:rsidRPr="00F16B5C" w:rsidRDefault="001522DD" w:rsidP="00F16B5C">
      <w:pPr>
        <w:pStyle w:val="a4"/>
        <w:numPr>
          <w:ilvl w:val="0"/>
          <w:numId w:val="18"/>
        </w:numPr>
        <w:tabs>
          <w:tab w:val="left" w:pos="868"/>
        </w:tabs>
        <w:ind w:right="108"/>
        <w:rPr>
          <w:sz w:val="24"/>
          <w:lang w:val="ru-RU"/>
        </w:rPr>
      </w:pPr>
      <w:r w:rsidRPr="00F16B5C">
        <w:rPr>
          <w:sz w:val="24"/>
          <w:lang w:val="ru-RU"/>
        </w:rPr>
        <w:t xml:space="preserve">применяются правовые, организационные и технические меры по обеспечению безопасности Персональных данных в соответствии с Федеральным </w:t>
      </w:r>
      <w:r w:rsidRPr="00F16B5C">
        <w:rPr>
          <w:spacing w:val="-3"/>
          <w:sz w:val="24"/>
          <w:lang w:val="ru-RU"/>
        </w:rPr>
        <w:t xml:space="preserve">законом </w:t>
      </w:r>
      <w:r w:rsidRPr="00F16B5C">
        <w:rPr>
          <w:spacing w:val="-4"/>
          <w:sz w:val="24"/>
          <w:lang w:val="ru-RU"/>
        </w:rPr>
        <w:t xml:space="preserve">«О </w:t>
      </w:r>
      <w:r w:rsidRPr="00F16B5C">
        <w:rPr>
          <w:sz w:val="24"/>
          <w:lang w:val="ru-RU"/>
        </w:rPr>
        <w:t>персональных</w:t>
      </w:r>
      <w:r w:rsidRPr="00F16B5C">
        <w:rPr>
          <w:spacing w:val="-5"/>
          <w:sz w:val="24"/>
          <w:lang w:val="ru-RU"/>
        </w:rPr>
        <w:t xml:space="preserve"> </w:t>
      </w:r>
      <w:r w:rsidRPr="00F16B5C">
        <w:rPr>
          <w:sz w:val="24"/>
          <w:lang w:val="ru-RU"/>
        </w:rPr>
        <w:t>данных»;</w:t>
      </w:r>
    </w:p>
    <w:p w:rsidR="00E04558" w:rsidRPr="00F16B5C" w:rsidRDefault="001522DD" w:rsidP="00F16B5C">
      <w:pPr>
        <w:pStyle w:val="a4"/>
        <w:numPr>
          <w:ilvl w:val="0"/>
          <w:numId w:val="18"/>
        </w:numPr>
        <w:tabs>
          <w:tab w:val="left" w:pos="902"/>
        </w:tabs>
        <w:ind w:right="106"/>
        <w:rPr>
          <w:sz w:val="24"/>
          <w:lang w:val="ru-RU"/>
        </w:rPr>
      </w:pPr>
      <w:r w:rsidRPr="00F16B5C">
        <w:rPr>
          <w:sz w:val="24"/>
          <w:lang w:val="ru-RU"/>
        </w:rPr>
        <w:t xml:space="preserve">осуществляется внутренний контроль соответствия Обработки Персональных данных в </w:t>
      </w:r>
      <w:r w:rsidR="00EB019E">
        <w:rPr>
          <w:sz w:val="24"/>
          <w:lang w:val="ru-RU"/>
        </w:rPr>
        <w:t>микрокредитной компан</w:t>
      </w:r>
      <w:r w:rsidR="00F16B5C">
        <w:rPr>
          <w:sz w:val="24"/>
          <w:lang w:val="ru-RU"/>
        </w:rPr>
        <w:t>ии</w:t>
      </w:r>
      <w:r w:rsidRPr="00F16B5C">
        <w:rPr>
          <w:sz w:val="24"/>
          <w:lang w:val="ru-RU"/>
        </w:rPr>
        <w:t xml:space="preserve"> Федеральному закону </w:t>
      </w:r>
      <w:r w:rsidRPr="00F16B5C">
        <w:rPr>
          <w:spacing w:val="-4"/>
          <w:sz w:val="24"/>
          <w:lang w:val="ru-RU"/>
        </w:rPr>
        <w:t xml:space="preserve">«О </w:t>
      </w:r>
      <w:r w:rsidRPr="00F16B5C">
        <w:rPr>
          <w:sz w:val="24"/>
          <w:lang w:val="ru-RU"/>
        </w:rPr>
        <w:t xml:space="preserve">персональных данных» и принятым в соответствии с ним нормативным правовым актам, требованиям к защите Персональных данных, политике </w:t>
      </w:r>
      <w:r w:rsidR="00EB019E">
        <w:rPr>
          <w:sz w:val="24"/>
          <w:lang w:val="ru-RU"/>
        </w:rPr>
        <w:t>микрокредитной компан</w:t>
      </w:r>
      <w:r w:rsidR="00F16B5C">
        <w:rPr>
          <w:sz w:val="24"/>
          <w:lang w:val="ru-RU"/>
        </w:rPr>
        <w:t>ии</w:t>
      </w:r>
      <w:r w:rsidRPr="00F16B5C">
        <w:rPr>
          <w:sz w:val="24"/>
          <w:lang w:val="ru-RU"/>
        </w:rPr>
        <w:t xml:space="preserve"> в отношени</w:t>
      </w:r>
      <w:r w:rsidR="00F16B5C">
        <w:rPr>
          <w:sz w:val="24"/>
          <w:lang w:val="ru-RU"/>
        </w:rPr>
        <w:t>и Обработки Персональных данных</w:t>
      </w:r>
      <w:r w:rsidRPr="00F16B5C">
        <w:rPr>
          <w:sz w:val="24"/>
          <w:lang w:val="ru-RU"/>
        </w:rPr>
        <w:t>;</w:t>
      </w:r>
    </w:p>
    <w:p w:rsidR="00E04558" w:rsidRPr="00DC004D" w:rsidRDefault="00F16B5C" w:rsidP="00F16B5C">
      <w:pPr>
        <w:pStyle w:val="a4"/>
        <w:numPr>
          <w:ilvl w:val="0"/>
          <w:numId w:val="18"/>
        </w:numPr>
        <w:tabs>
          <w:tab w:val="left" w:pos="1146"/>
        </w:tabs>
        <w:ind w:right="104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1522DD" w:rsidRPr="00DC004D">
        <w:rPr>
          <w:sz w:val="24"/>
          <w:lang w:val="ru-RU"/>
        </w:rPr>
        <w:t xml:space="preserve">осуществляется ознакомление работников </w:t>
      </w:r>
      <w:r w:rsidR="00EB019E">
        <w:rPr>
          <w:sz w:val="24"/>
          <w:lang w:val="ru-RU"/>
        </w:rPr>
        <w:t>микрокредитной компан</w:t>
      </w:r>
      <w:r>
        <w:rPr>
          <w:sz w:val="24"/>
          <w:lang w:val="ru-RU"/>
        </w:rPr>
        <w:t>ии</w:t>
      </w:r>
      <w:r w:rsidR="001522DD" w:rsidRPr="00DC004D">
        <w:rPr>
          <w:sz w:val="24"/>
          <w:lang w:val="ru-RU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в </w:t>
      </w:r>
      <w:r w:rsidR="001522DD" w:rsidRPr="00DC004D">
        <w:rPr>
          <w:spacing w:val="-3"/>
          <w:sz w:val="24"/>
          <w:lang w:val="ru-RU"/>
        </w:rPr>
        <w:t xml:space="preserve">том </w:t>
      </w:r>
      <w:r w:rsidR="001522DD" w:rsidRPr="00DC004D">
        <w:rPr>
          <w:sz w:val="24"/>
          <w:lang w:val="ru-RU"/>
        </w:rPr>
        <w:t xml:space="preserve">числе с требованиями к защите Персональных данных, документами, определяющими политику </w:t>
      </w:r>
      <w:r w:rsidR="00EB019E">
        <w:rPr>
          <w:sz w:val="24"/>
          <w:lang w:val="ru-RU"/>
        </w:rPr>
        <w:t>Микрокредитной компан</w:t>
      </w:r>
      <w:r>
        <w:rPr>
          <w:sz w:val="24"/>
          <w:lang w:val="ru-RU"/>
        </w:rPr>
        <w:t>ии</w:t>
      </w:r>
      <w:r w:rsidR="001522DD" w:rsidRPr="00DC004D">
        <w:rPr>
          <w:sz w:val="24"/>
          <w:lang w:val="ru-RU"/>
        </w:rPr>
        <w:t xml:space="preserve"> в отношении Обработки Персон</w:t>
      </w:r>
      <w:r>
        <w:rPr>
          <w:sz w:val="24"/>
          <w:lang w:val="ru-RU"/>
        </w:rPr>
        <w:t>альных данных</w:t>
      </w:r>
      <w:r w:rsidR="001522DD" w:rsidRPr="00DC004D">
        <w:rPr>
          <w:sz w:val="24"/>
          <w:lang w:val="ru-RU"/>
        </w:rPr>
        <w:t xml:space="preserve"> и (или) обучение указанных</w:t>
      </w:r>
      <w:r w:rsidR="001522DD" w:rsidRPr="00DC004D">
        <w:rPr>
          <w:spacing w:val="-15"/>
          <w:sz w:val="24"/>
          <w:lang w:val="ru-RU"/>
        </w:rPr>
        <w:t xml:space="preserve"> </w:t>
      </w:r>
      <w:r w:rsidR="001522DD" w:rsidRPr="00DC004D">
        <w:rPr>
          <w:sz w:val="24"/>
          <w:lang w:val="ru-RU"/>
        </w:rPr>
        <w:t>работников.</w:t>
      </w:r>
    </w:p>
    <w:p w:rsidR="00E04558" w:rsidRPr="00DC004D" w:rsidRDefault="001522DD">
      <w:pPr>
        <w:pStyle w:val="a4"/>
        <w:numPr>
          <w:ilvl w:val="1"/>
          <w:numId w:val="2"/>
        </w:numPr>
        <w:tabs>
          <w:tab w:val="left" w:pos="671"/>
        </w:tabs>
        <w:ind w:right="104" w:firstLine="0"/>
        <w:rPr>
          <w:sz w:val="24"/>
          <w:lang w:val="ru-RU"/>
        </w:rPr>
      </w:pPr>
      <w:r w:rsidRPr="00DC004D">
        <w:rPr>
          <w:sz w:val="24"/>
          <w:lang w:val="ru-RU"/>
        </w:rPr>
        <w:t xml:space="preserve">С целью обеспечения безопасности Персональных данных при их Обработке, </w:t>
      </w:r>
      <w:r w:rsidR="00F16B5C">
        <w:rPr>
          <w:sz w:val="24"/>
          <w:lang w:val="ru-RU"/>
        </w:rPr>
        <w:t xml:space="preserve">Микрокредитная </w:t>
      </w:r>
      <w:r w:rsidR="00EB019E">
        <w:rPr>
          <w:sz w:val="24"/>
          <w:lang w:val="ru-RU"/>
        </w:rPr>
        <w:t>компан</w:t>
      </w:r>
      <w:r w:rsidR="00F16B5C">
        <w:rPr>
          <w:sz w:val="24"/>
          <w:lang w:val="ru-RU"/>
        </w:rPr>
        <w:t>ия</w:t>
      </w:r>
      <w:r w:rsidRPr="00DC004D">
        <w:rPr>
          <w:sz w:val="24"/>
          <w:lang w:val="ru-RU"/>
        </w:rPr>
        <w:t xml:space="preserve"> принимает </w:t>
      </w:r>
      <w:r w:rsidRPr="00DC004D">
        <w:rPr>
          <w:spacing w:val="-3"/>
          <w:sz w:val="24"/>
          <w:lang w:val="ru-RU"/>
        </w:rPr>
        <w:t xml:space="preserve">необходимые </w:t>
      </w:r>
      <w:r w:rsidRPr="00DC004D">
        <w:rPr>
          <w:sz w:val="24"/>
          <w:lang w:val="ru-RU"/>
        </w:rPr>
        <w:t xml:space="preserve">и достаточные правовые, организационные и технические меры для защиты Персональных данных от неправомерного и случайного доступа к ним, </w:t>
      </w:r>
      <w:r w:rsidRPr="00DC004D">
        <w:rPr>
          <w:spacing w:val="-4"/>
          <w:sz w:val="24"/>
          <w:lang w:val="ru-RU"/>
        </w:rPr>
        <w:t xml:space="preserve">Уничтожения, </w:t>
      </w:r>
      <w:r w:rsidRPr="00DC004D">
        <w:rPr>
          <w:sz w:val="24"/>
          <w:lang w:val="ru-RU"/>
        </w:rPr>
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</w:t>
      </w:r>
      <w:r w:rsidRPr="00DC004D">
        <w:rPr>
          <w:spacing w:val="-7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частности:</w:t>
      </w:r>
    </w:p>
    <w:p w:rsidR="00E04558" w:rsidRPr="00DC004D" w:rsidRDefault="001522DD" w:rsidP="00F16B5C">
      <w:pPr>
        <w:pStyle w:val="a4"/>
        <w:numPr>
          <w:ilvl w:val="0"/>
          <w:numId w:val="19"/>
        </w:numPr>
        <w:tabs>
          <w:tab w:val="left" w:pos="868"/>
        </w:tabs>
        <w:ind w:right="105"/>
        <w:rPr>
          <w:sz w:val="24"/>
          <w:lang w:val="ru-RU"/>
        </w:rPr>
      </w:pPr>
      <w:r w:rsidRPr="00DC004D">
        <w:rPr>
          <w:sz w:val="24"/>
          <w:lang w:val="ru-RU"/>
        </w:rPr>
        <w:t>определяются угрозы безопасности Персональных данных при их Обработке в Информационных системах Персональных</w:t>
      </w:r>
      <w:r w:rsidRPr="00DC004D">
        <w:rPr>
          <w:spacing w:val="-16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данных;</w:t>
      </w:r>
    </w:p>
    <w:p w:rsidR="00E04558" w:rsidRPr="00DC004D" w:rsidRDefault="001522DD" w:rsidP="00F16B5C">
      <w:pPr>
        <w:pStyle w:val="a4"/>
        <w:numPr>
          <w:ilvl w:val="0"/>
          <w:numId w:val="19"/>
        </w:numPr>
        <w:tabs>
          <w:tab w:val="left" w:pos="825"/>
        </w:tabs>
        <w:ind w:right="103"/>
        <w:rPr>
          <w:sz w:val="24"/>
          <w:lang w:val="ru-RU"/>
        </w:rPr>
      </w:pPr>
      <w:r w:rsidRPr="00DC004D">
        <w:rPr>
          <w:sz w:val="24"/>
          <w:lang w:val="ru-RU"/>
        </w:rPr>
        <w:t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04558" w:rsidRPr="00F16B5C" w:rsidRDefault="001522DD" w:rsidP="00F16B5C">
      <w:pPr>
        <w:pStyle w:val="a4"/>
        <w:numPr>
          <w:ilvl w:val="0"/>
          <w:numId w:val="19"/>
        </w:numPr>
        <w:tabs>
          <w:tab w:val="left" w:pos="810"/>
        </w:tabs>
        <w:ind w:right="111"/>
        <w:rPr>
          <w:sz w:val="24"/>
          <w:lang w:val="ru-RU"/>
        </w:rPr>
      </w:pPr>
      <w:r w:rsidRPr="00F16B5C">
        <w:rPr>
          <w:sz w:val="24"/>
          <w:lang w:val="ru-RU"/>
        </w:rPr>
        <w:t>применяются прошедшие в установленном порядке процедуру оценки соответствия средства защиты</w:t>
      </w:r>
      <w:r w:rsidRPr="00F16B5C">
        <w:rPr>
          <w:spacing w:val="-6"/>
          <w:sz w:val="24"/>
          <w:lang w:val="ru-RU"/>
        </w:rPr>
        <w:t xml:space="preserve"> </w:t>
      </w:r>
      <w:r w:rsidRPr="00F16B5C">
        <w:rPr>
          <w:sz w:val="24"/>
          <w:lang w:val="ru-RU"/>
        </w:rPr>
        <w:t>информации;</w:t>
      </w:r>
    </w:p>
    <w:p w:rsidR="00E04558" w:rsidRPr="00DC004D" w:rsidRDefault="001522DD" w:rsidP="00F16B5C">
      <w:pPr>
        <w:pStyle w:val="a3"/>
        <w:numPr>
          <w:ilvl w:val="0"/>
          <w:numId w:val="19"/>
        </w:numPr>
        <w:ind w:right="105"/>
        <w:rPr>
          <w:lang w:val="ru-RU"/>
        </w:rPr>
      </w:pPr>
      <w:r w:rsidRPr="00DC004D">
        <w:rPr>
          <w:lang w:val="ru-RU"/>
        </w:rPr>
        <w:t>осуществляется оценка эффективности принимаемых мер по обеспечению безопасности Персональных д</w:t>
      </w:r>
      <w:r w:rsidR="00051DF7">
        <w:rPr>
          <w:lang w:val="ru-RU"/>
        </w:rPr>
        <w:t xml:space="preserve">анных до ввода в эксплуатацию </w:t>
      </w:r>
      <w:proofErr w:type="spellStart"/>
      <w:r w:rsidR="00051DF7">
        <w:rPr>
          <w:lang w:val="ru-RU"/>
        </w:rPr>
        <w:t>и</w:t>
      </w:r>
      <w:r w:rsidRPr="00DC004D">
        <w:rPr>
          <w:lang w:val="ru-RU"/>
        </w:rPr>
        <w:t>формационной</w:t>
      </w:r>
      <w:proofErr w:type="spellEnd"/>
      <w:r w:rsidRPr="00DC004D">
        <w:rPr>
          <w:lang w:val="ru-RU"/>
        </w:rPr>
        <w:t xml:space="preserve"> системы Персональных данных;</w:t>
      </w:r>
    </w:p>
    <w:p w:rsidR="00E04558" w:rsidRPr="00F16B5C" w:rsidRDefault="001522DD" w:rsidP="00F16B5C">
      <w:pPr>
        <w:pStyle w:val="a4"/>
        <w:numPr>
          <w:ilvl w:val="0"/>
          <w:numId w:val="19"/>
        </w:numPr>
        <w:tabs>
          <w:tab w:val="left" w:pos="810"/>
        </w:tabs>
        <w:rPr>
          <w:sz w:val="24"/>
          <w:lang w:val="ru-RU"/>
        </w:rPr>
      </w:pPr>
      <w:r w:rsidRPr="00F16B5C">
        <w:rPr>
          <w:sz w:val="24"/>
          <w:lang w:val="ru-RU"/>
        </w:rPr>
        <w:t>осуществляется учет машинных носителей Персональных</w:t>
      </w:r>
      <w:r w:rsidRPr="00F16B5C">
        <w:rPr>
          <w:spacing w:val="-15"/>
          <w:sz w:val="24"/>
          <w:lang w:val="ru-RU"/>
        </w:rPr>
        <w:t xml:space="preserve"> </w:t>
      </w:r>
      <w:r w:rsidRPr="00F16B5C">
        <w:rPr>
          <w:sz w:val="24"/>
          <w:lang w:val="ru-RU"/>
        </w:rPr>
        <w:t>данных;</w:t>
      </w:r>
    </w:p>
    <w:p w:rsidR="00E04558" w:rsidRPr="00DC004D" w:rsidRDefault="001522DD" w:rsidP="00F16B5C">
      <w:pPr>
        <w:pStyle w:val="a4"/>
        <w:numPr>
          <w:ilvl w:val="0"/>
          <w:numId w:val="19"/>
        </w:numPr>
        <w:tabs>
          <w:tab w:val="left" w:pos="870"/>
        </w:tabs>
        <w:ind w:right="110"/>
        <w:rPr>
          <w:sz w:val="24"/>
          <w:lang w:val="ru-RU"/>
        </w:rPr>
      </w:pPr>
      <w:r w:rsidRPr="00DC004D">
        <w:rPr>
          <w:sz w:val="24"/>
          <w:lang w:val="ru-RU"/>
        </w:rPr>
        <w:t>проводятся мероприятия по обнаружению факто</w:t>
      </w:r>
      <w:r w:rsidR="00051DF7">
        <w:rPr>
          <w:sz w:val="24"/>
          <w:lang w:val="ru-RU"/>
        </w:rPr>
        <w:t xml:space="preserve">в несанкционированного доступа </w:t>
      </w:r>
      <w:r w:rsidRPr="00DC004D">
        <w:rPr>
          <w:sz w:val="24"/>
          <w:lang w:val="ru-RU"/>
        </w:rPr>
        <w:t>к Персональным данным и принятию соответствующих</w:t>
      </w:r>
      <w:r w:rsidRPr="00DC004D">
        <w:rPr>
          <w:spacing w:val="-15"/>
          <w:sz w:val="24"/>
          <w:lang w:val="ru-RU"/>
        </w:rPr>
        <w:t xml:space="preserve"> </w:t>
      </w:r>
      <w:r w:rsidRPr="00DC004D">
        <w:rPr>
          <w:sz w:val="24"/>
          <w:lang w:val="ru-RU"/>
        </w:rPr>
        <w:t>мер;</w:t>
      </w:r>
    </w:p>
    <w:p w:rsidR="00E04558" w:rsidRPr="00DC004D" w:rsidRDefault="001522DD" w:rsidP="00F16B5C">
      <w:pPr>
        <w:pStyle w:val="a3"/>
        <w:numPr>
          <w:ilvl w:val="0"/>
          <w:numId w:val="19"/>
        </w:numPr>
        <w:ind w:right="104"/>
        <w:rPr>
          <w:lang w:val="ru-RU"/>
        </w:rPr>
      </w:pPr>
      <w:r w:rsidRPr="00DC004D">
        <w:rPr>
          <w:lang w:val="ru-RU"/>
        </w:rPr>
        <w:t>обеспечивается 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E04558" w:rsidRDefault="001522DD" w:rsidP="00F16B5C">
      <w:pPr>
        <w:pStyle w:val="a3"/>
        <w:numPr>
          <w:ilvl w:val="0"/>
          <w:numId w:val="19"/>
        </w:numPr>
        <w:ind w:right="106"/>
        <w:rPr>
          <w:lang w:val="ru-RU"/>
        </w:rPr>
      </w:pPr>
      <w:r w:rsidRPr="00DC004D">
        <w:rPr>
          <w:lang w:val="ru-RU"/>
        </w:rPr>
        <w:t>осуществляется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F85D43" w:rsidRDefault="00F85D43" w:rsidP="00F85D43">
      <w:pPr>
        <w:pStyle w:val="a3"/>
        <w:ind w:right="106"/>
        <w:rPr>
          <w:lang w:val="ru-RU"/>
        </w:rPr>
      </w:pPr>
    </w:p>
    <w:p w:rsidR="00F85D43" w:rsidRDefault="00F85D43" w:rsidP="00F85D43">
      <w:pPr>
        <w:pStyle w:val="a3"/>
        <w:ind w:right="106"/>
        <w:rPr>
          <w:lang w:val="ru-RU"/>
        </w:rPr>
      </w:pPr>
    </w:p>
    <w:p w:rsidR="00F85D43" w:rsidRPr="00DC004D" w:rsidRDefault="00F85D43" w:rsidP="00F85D43">
      <w:pPr>
        <w:pStyle w:val="a3"/>
        <w:ind w:right="106"/>
        <w:rPr>
          <w:lang w:val="ru-RU"/>
        </w:rPr>
      </w:pPr>
    </w:p>
    <w:p w:rsidR="00E04558" w:rsidRDefault="00F16B5C">
      <w:pPr>
        <w:pStyle w:val="1"/>
        <w:numPr>
          <w:ilvl w:val="1"/>
          <w:numId w:val="12"/>
        </w:numPr>
        <w:tabs>
          <w:tab w:val="left" w:pos="4176"/>
        </w:tabs>
        <w:spacing w:before="36"/>
        <w:ind w:left="4175" w:hanging="406"/>
        <w:jc w:val="left"/>
      </w:pPr>
      <w:r>
        <w:rPr>
          <w:lang w:val="ru-RU"/>
        </w:rPr>
        <w:lastRenderedPageBreak/>
        <w:t xml:space="preserve"> </w:t>
      </w:r>
      <w:r w:rsidR="001522DD">
        <w:t>Ответственность</w:t>
      </w:r>
    </w:p>
    <w:p w:rsidR="00F85D43" w:rsidRDefault="00F85D43" w:rsidP="00F85D43">
      <w:pPr>
        <w:pStyle w:val="1"/>
        <w:tabs>
          <w:tab w:val="left" w:pos="4176"/>
        </w:tabs>
        <w:spacing w:before="36"/>
        <w:ind w:left="4175" w:firstLine="0"/>
      </w:pPr>
    </w:p>
    <w:p w:rsidR="00E04558" w:rsidRDefault="001522DD">
      <w:pPr>
        <w:pStyle w:val="a4"/>
        <w:numPr>
          <w:ilvl w:val="1"/>
          <w:numId w:val="1"/>
        </w:numPr>
        <w:tabs>
          <w:tab w:val="left" w:pos="873"/>
        </w:tabs>
        <w:spacing w:before="113"/>
        <w:ind w:right="114" w:firstLine="0"/>
        <w:rPr>
          <w:sz w:val="24"/>
        </w:rPr>
      </w:pPr>
      <w:r w:rsidRPr="00DC004D">
        <w:rPr>
          <w:sz w:val="24"/>
          <w:lang w:val="ru-RU"/>
        </w:rPr>
        <w:t xml:space="preserve">Контроль исполнения требований настоящей Политики осуществляется Ответственным за организацию </w:t>
      </w:r>
      <w:r>
        <w:rPr>
          <w:sz w:val="24"/>
        </w:rPr>
        <w:t>Обработки Персональных данных в</w:t>
      </w:r>
      <w:r>
        <w:rPr>
          <w:spacing w:val="-28"/>
          <w:sz w:val="24"/>
        </w:rPr>
        <w:t xml:space="preserve"> </w:t>
      </w:r>
      <w:r w:rsidR="00EB019E">
        <w:rPr>
          <w:sz w:val="24"/>
          <w:lang w:val="ru-RU"/>
        </w:rPr>
        <w:t>Микрокредитной компан</w:t>
      </w:r>
      <w:r w:rsidR="00F16B5C">
        <w:rPr>
          <w:sz w:val="24"/>
          <w:lang w:val="ru-RU"/>
        </w:rPr>
        <w:t>ии</w:t>
      </w:r>
      <w:r>
        <w:rPr>
          <w:sz w:val="24"/>
        </w:rPr>
        <w:t>.</w:t>
      </w:r>
    </w:p>
    <w:p w:rsidR="00E04558" w:rsidRPr="00F16B5C" w:rsidRDefault="001522DD" w:rsidP="0031020F">
      <w:pPr>
        <w:pStyle w:val="a4"/>
        <w:numPr>
          <w:ilvl w:val="1"/>
          <w:numId w:val="1"/>
        </w:numPr>
        <w:ind w:right="107" w:firstLine="0"/>
        <w:rPr>
          <w:sz w:val="24"/>
          <w:lang w:val="ru-RU"/>
        </w:rPr>
      </w:pPr>
      <w:r w:rsidRPr="00F16B5C">
        <w:rPr>
          <w:sz w:val="24"/>
          <w:lang w:val="ru-RU"/>
        </w:rPr>
        <w:t>Лица, виновные в нарушении норм, регулирующих Обработку Персональных</w:t>
      </w:r>
      <w:r w:rsidRPr="00F16B5C">
        <w:rPr>
          <w:spacing w:val="-31"/>
          <w:sz w:val="24"/>
          <w:lang w:val="ru-RU"/>
        </w:rPr>
        <w:t xml:space="preserve"> </w:t>
      </w:r>
      <w:r w:rsidRPr="00F16B5C">
        <w:rPr>
          <w:sz w:val="24"/>
          <w:lang w:val="ru-RU"/>
        </w:rPr>
        <w:t xml:space="preserve">данных и защиту обрабатываемых в </w:t>
      </w:r>
      <w:r w:rsidR="00F16B5C" w:rsidRPr="00F16B5C">
        <w:rPr>
          <w:sz w:val="24"/>
          <w:lang w:val="ru-RU"/>
        </w:rPr>
        <w:t xml:space="preserve">Микрокредитной </w:t>
      </w:r>
      <w:r w:rsidR="00EB019E">
        <w:rPr>
          <w:sz w:val="24"/>
          <w:lang w:val="ru-RU"/>
        </w:rPr>
        <w:t>компан</w:t>
      </w:r>
      <w:r w:rsidR="00F16B5C" w:rsidRPr="00F16B5C">
        <w:rPr>
          <w:sz w:val="24"/>
          <w:lang w:val="ru-RU"/>
        </w:rPr>
        <w:t>ии</w:t>
      </w:r>
      <w:r w:rsidRPr="00F16B5C">
        <w:rPr>
          <w:sz w:val="24"/>
          <w:lang w:val="ru-RU"/>
        </w:rPr>
        <w:t xml:space="preserve"> Персональных данных, несут предусмотренную </w:t>
      </w:r>
      <w:r w:rsidRPr="00F16B5C">
        <w:rPr>
          <w:spacing w:val="-3"/>
          <w:sz w:val="24"/>
          <w:lang w:val="ru-RU"/>
        </w:rPr>
        <w:t xml:space="preserve">законодательством </w:t>
      </w:r>
      <w:r w:rsidRPr="00F16B5C">
        <w:rPr>
          <w:sz w:val="24"/>
          <w:lang w:val="ru-RU"/>
        </w:rPr>
        <w:t>Российской Федерации</w:t>
      </w:r>
      <w:r w:rsidRPr="00F16B5C">
        <w:rPr>
          <w:spacing w:val="-13"/>
          <w:sz w:val="24"/>
          <w:lang w:val="ru-RU"/>
        </w:rPr>
        <w:t xml:space="preserve"> </w:t>
      </w:r>
      <w:r w:rsidRPr="00F16B5C">
        <w:rPr>
          <w:sz w:val="24"/>
          <w:lang w:val="ru-RU"/>
        </w:rPr>
        <w:t>ответственность.</w:t>
      </w:r>
    </w:p>
    <w:sectPr w:rsidR="00E04558" w:rsidRPr="00F16B5C">
      <w:pgSz w:w="11910" w:h="16840"/>
      <w:pgMar w:top="152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3B" w:rsidRDefault="009D483B">
      <w:r>
        <w:separator/>
      </w:r>
    </w:p>
  </w:endnote>
  <w:endnote w:type="continuationSeparator" w:id="0">
    <w:p w:rsidR="009D483B" w:rsidRDefault="009D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8" w:rsidRDefault="00F91E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58" w:rsidRDefault="001522D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74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Sm88VeEAAAAPAQAADwAA&#10;AAAAAAAAAAAAAAAEBQAAZHJzL2Rvd25yZXYueG1sUEsFBgAAAAAEAAQA8wAAABIGAAAAAA==&#10;" filled="f" stroked="f">
              <v:textbox inset="0,0,0,0">
                <w:txbxContent>
                  <w:p w:rsidR="00E04558" w:rsidRDefault="001522D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74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3B" w:rsidRDefault="009D483B">
      <w:r>
        <w:separator/>
      </w:r>
    </w:p>
  </w:footnote>
  <w:footnote w:type="continuationSeparator" w:id="0">
    <w:p w:rsidR="009D483B" w:rsidRDefault="009D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40"/>
    <w:multiLevelType w:val="hybridMultilevel"/>
    <w:tmpl w:val="3BEAD87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BE54652"/>
    <w:multiLevelType w:val="hybridMultilevel"/>
    <w:tmpl w:val="3216C79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1D0C7EF1"/>
    <w:multiLevelType w:val="multilevel"/>
    <w:tmpl w:val="7D3ABBE6"/>
    <w:lvl w:ilvl="0">
      <w:start w:val="1"/>
      <w:numFmt w:val="decimal"/>
      <w:lvlText w:val="%1."/>
      <w:lvlJc w:val="left"/>
      <w:pPr>
        <w:ind w:left="255" w:hanging="360"/>
      </w:p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5" w:hanging="1800"/>
      </w:pPr>
      <w:rPr>
        <w:rFonts w:hint="default"/>
      </w:rPr>
    </w:lvl>
  </w:abstractNum>
  <w:abstractNum w:abstractNumId="3">
    <w:nsid w:val="247377C5"/>
    <w:multiLevelType w:val="hybridMultilevel"/>
    <w:tmpl w:val="D0F4B4B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28976EC6"/>
    <w:multiLevelType w:val="multilevel"/>
    <w:tmpl w:val="C0C27132"/>
    <w:lvl w:ilvl="0">
      <w:start w:val="9"/>
      <w:numFmt w:val="decimal"/>
      <w:lvlText w:val="%1"/>
      <w:lvlJc w:val="left"/>
      <w:pPr>
        <w:ind w:left="102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">
    <w:nsid w:val="2C3E097D"/>
    <w:multiLevelType w:val="multilevel"/>
    <w:tmpl w:val="85AED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6">
    <w:nsid w:val="2ED03080"/>
    <w:multiLevelType w:val="multilevel"/>
    <w:tmpl w:val="27400CB6"/>
    <w:lvl w:ilvl="0">
      <w:start w:val="8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3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140"/>
      </w:pPr>
      <w:rPr>
        <w:rFonts w:hint="default"/>
      </w:rPr>
    </w:lvl>
  </w:abstractNum>
  <w:abstractNum w:abstractNumId="7">
    <w:nsid w:val="3110792C"/>
    <w:multiLevelType w:val="multilevel"/>
    <w:tmpl w:val="F5E621D4"/>
    <w:lvl w:ilvl="0">
      <w:start w:val="11"/>
      <w:numFmt w:val="decimal"/>
      <w:lvlText w:val="%1"/>
      <w:lvlJc w:val="left"/>
      <w:pPr>
        <w:ind w:left="102" w:hanging="7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7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1"/>
      </w:pPr>
      <w:rPr>
        <w:rFonts w:hint="default"/>
      </w:rPr>
    </w:lvl>
  </w:abstractNum>
  <w:abstractNum w:abstractNumId="8">
    <w:nsid w:val="345864DD"/>
    <w:multiLevelType w:val="hybridMultilevel"/>
    <w:tmpl w:val="7088729E"/>
    <w:lvl w:ilvl="0" w:tplc="79F4210E">
      <w:start w:val="1"/>
      <w:numFmt w:val="lowerLetter"/>
      <w:lvlText w:val="%1)"/>
      <w:lvlJc w:val="left"/>
      <w:pPr>
        <w:ind w:left="27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934153C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C6236DA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3" w:tplc="BC48A330">
      <w:start w:val="1"/>
      <w:numFmt w:val="bullet"/>
      <w:lvlText w:val="•"/>
      <w:lvlJc w:val="left"/>
      <w:pPr>
        <w:ind w:left="2639" w:hanging="140"/>
      </w:pPr>
      <w:rPr>
        <w:rFonts w:hint="default"/>
      </w:rPr>
    </w:lvl>
    <w:lvl w:ilvl="4" w:tplc="F7BEC6A8">
      <w:start w:val="1"/>
      <w:numFmt w:val="bullet"/>
      <w:lvlText w:val="•"/>
      <w:lvlJc w:val="left"/>
      <w:pPr>
        <w:ind w:left="3628" w:hanging="140"/>
      </w:pPr>
      <w:rPr>
        <w:rFonts w:hint="default"/>
      </w:rPr>
    </w:lvl>
    <w:lvl w:ilvl="5" w:tplc="C3922F5E">
      <w:start w:val="1"/>
      <w:numFmt w:val="bullet"/>
      <w:lvlText w:val="•"/>
      <w:lvlJc w:val="left"/>
      <w:pPr>
        <w:ind w:left="4618" w:hanging="140"/>
      </w:pPr>
      <w:rPr>
        <w:rFonts w:hint="default"/>
      </w:rPr>
    </w:lvl>
    <w:lvl w:ilvl="6" w:tplc="9A043AD6">
      <w:start w:val="1"/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8F5EAD24">
      <w:start w:val="1"/>
      <w:numFmt w:val="bullet"/>
      <w:lvlText w:val="•"/>
      <w:lvlJc w:val="left"/>
      <w:pPr>
        <w:ind w:left="6597" w:hanging="140"/>
      </w:pPr>
      <w:rPr>
        <w:rFonts w:hint="default"/>
      </w:rPr>
    </w:lvl>
    <w:lvl w:ilvl="8" w:tplc="B524C998">
      <w:start w:val="1"/>
      <w:numFmt w:val="bullet"/>
      <w:lvlText w:val="•"/>
      <w:lvlJc w:val="left"/>
      <w:pPr>
        <w:ind w:left="7587" w:hanging="140"/>
      </w:pPr>
      <w:rPr>
        <w:rFonts w:hint="default"/>
      </w:rPr>
    </w:lvl>
  </w:abstractNum>
  <w:abstractNum w:abstractNumId="9">
    <w:nsid w:val="346C51B4"/>
    <w:multiLevelType w:val="multilevel"/>
    <w:tmpl w:val="4BCC22A8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0">
    <w:nsid w:val="3B514734"/>
    <w:multiLevelType w:val="multilevel"/>
    <w:tmpl w:val="BCB6345E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" w:hanging="567"/>
      </w:pPr>
      <w:rPr>
        <w:rFonts w:ascii="Times New Roman" w:eastAsia="Times New Roman" w:hAnsi="Times New Roman" w:cs="Times New Roman"/>
        <w:spacing w:val="-2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1">
    <w:nsid w:val="3D1E7520"/>
    <w:multiLevelType w:val="hybridMultilevel"/>
    <w:tmpl w:val="04D6DD12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>
    <w:nsid w:val="43C2308F"/>
    <w:multiLevelType w:val="hybridMultilevel"/>
    <w:tmpl w:val="80D85E70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3">
    <w:nsid w:val="444D7BA5"/>
    <w:multiLevelType w:val="multilevel"/>
    <w:tmpl w:val="6C4AC1E4"/>
    <w:lvl w:ilvl="0">
      <w:start w:val="6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77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140"/>
      </w:pPr>
      <w:rPr>
        <w:rFonts w:hint="default"/>
      </w:rPr>
    </w:lvl>
  </w:abstractNum>
  <w:abstractNum w:abstractNumId="14">
    <w:nsid w:val="46445267"/>
    <w:multiLevelType w:val="multilevel"/>
    <w:tmpl w:val="DA487FC6"/>
    <w:lvl w:ilvl="0">
      <w:start w:val="4"/>
      <w:numFmt w:val="decimal"/>
      <w:lvlText w:val="%1"/>
      <w:lvlJc w:val="left"/>
      <w:pPr>
        <w:ind w:left="10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3"/>
      </w:pPr>
      <w:rPr>
        <w:rFonts w:hint="default"/>
      </w:rPr>
    </w:lvl>
  </w:abstractNum>
  <w:abstractNum w:abstractNumId="15">
    <w:nsid w:val="4ED51A56"/>
    <w:multiLevelType w:val="hybridMultilevel"/>
    <w:tmpl w:val="2884D64A"/>
    <w:lvl w:ilvl="0" w:tplc="702CB6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4C842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3E86FC8E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641C2212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E60892C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F8FCA8C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BE66F3B6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4E0C830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D620D9C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6">
    <w:nsid w:val="5132272C"/>
    <w:multiLevelType w:val="hybridMultilevel"/>
    <w:tmpl w:val="3458A0E0"/>
    <w:lvl w:ilvl="0" w:tplc="565ECA40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/>
      </w:rPr>
    </w:lvl>
    <w:lvl w:ilvl="1" w:tplc="F4C28072">
      <w:start w:val="1"/>
      <w:numFmt w:val="decimal"/>
      <w:lvlText w:val="%2."/>
      <w:lvlJc w:val="left"/>
      <w:pPr>
        <w:ind w:left="510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B3CBAD2">
      <w:start w:val="1"/>
      <w:numFmt w:val="bullet"/>
      <w:lvlText w:val="•"/>
      <w:lvlJc w:val="left"/>
      <w:pPr>
        <w:ind w:left="1525" w:hanging="567"/>
      </w:pPr>
      <w:rPr>
        <w:rFonts w:hint="default"/>
      </w:rPr>
    </w:lvl>
    <w:lvl w:ilvl="3" w:tplc="A750251E">
      <w:start w:val="1"/>
      <w:numFmt w:val="bullet"/>
      <w:lvlText w:val="•"/>
      <w:lvlJc w:val="left"/>
      <w:pPr>
        <w:ind w:left="2530" w:hanging="567"/>
      </w:pPr>
      <w:rPr>
        <w:rFonts w:hint="default"/>
      </w:rPr>
    </w:lvl>
    <w:lvl w:ilvl="4" w:tplc="4CB2AEEE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5" w:tplc="70AAA8B8">
      <w:start w:val="1"/>
      <w:numFmt w:val="bullet"/>
      <w:lvlText w:val="•"/>
      <w:lvlJc w:val="left"/>
      <w:pPr>
        <w:ind w:left="4540" w:hanging="567"/>
      </w:pPr>
      <w:rPr>
        <w:rFonts w:hint="default"/>
      </w:rPr>
    </w:lvl>
    <w:lvl w:ilvl="6" w:tplc="36327E98">
      <w:start w:val="1"/>
      <w:numFmt w:val="bullet"/>
      <w:lvlText w:val="•"/>
      <w:lvlJc w:val="left"/>
      <w:pPr>
        <w:ind w:left="5545" w:hanging="567"/>
      </w:pPr>
      <w:rPr>
        <w:rFonts w:hint="default"/>
      </w:rPr>
    </w:lvl>
    <w:lvl w:ilvl="7" w:tplc="FA44BB8C">
      <w:start w:val="1"/>
      <w:numFmt w:val="bullet"/>
      <w:lvlText w:val="•"/>
      <w:lvlJc w:val="left"/>
      <w:pPr>
        <w:ind w:left="6550" w:hanging="567"/>
      </w:pPr>
      <w:rPr>
        <w:rFonts w:hint="default"/>
      </w:rPr>
    </w:lvl>
    <w:lvl w:ilvl="8" w:tplc="92C62F0A">
      <w:start w:val="1"/>
      <w:numFmt w:val="bullet"/>
      <w:lvlText w:val="•"/>
      <w:lvlJc w:val="left"/>
      <w:pPr>
        <w:ind w:left="7556" w:hanging="567"/>
      </w:pPr>
      <w:rPr>
        <w:rFonts w:hint="default"/>
      </w:rPr>
    </w:lvl>
  </w:abstractNum>
  <w:abstractNum w:abstractNumId="17">
    <w:nsid w:val="66BE5955"/>
    <w:multiLevelType w:val="multilevel"/>
    <w:tmpl w:val="93E2D1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8">
    <w:nsid w:val="6BE51021"/>
    <w:multiLevelType w:val="multilevel"/>
    <w:tmpl w:val="353EEDF2"/>
    <w:lvl w:ilvl="0">
      <w:start w:val="7"/>
      <w:numFmt w:val="decimal"/>
      <w:lvlText w:val="%1"/>
      <w:lvlJc w:val="left"/>
      <w:pPr>
        <w:ind w:left="10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09"/>
      </w:pPr>
      <w:rPr>
        <w:rFonts w:hint="default"/>
      </w:rPr>
    </w:lvl>
  </w:abstractNum>
  <w:abstractNum w:abstractNumId="19">
    <w:nsid w:val="76F73DE9"/>
    <w:multiLevelType w:val="multilevel"/>
    <w:tmpl w:val="DFA0A1EC"/>
    <w:lvl w:ilvl="0">
      <w:start w:val="10"/>
      <w:numFmt w:val="decimal"/>
      <w:lvlText w:val="%1"/>
      <w:lvlJc w:val="left"/>
      <w:pPr>
        <w:ind w:left="102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3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14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6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0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8"/>
    <w:rsid w:val="00051DF7"/>
    <w:rsid w:val="0007674E"/>
    <w:rsid w:val="000F4E80"/>
    <w:rsid w:val="001522DD"/>
    <w:rsid w:val="001C163C"/>
    <w:rsid w:val="0025363D"/>
    <w:rsid w:val="002E0B75"/>
    <w:rsid w:val="0032175B"/>
    <w:rsid w:val="003D1CDD"/>
    <w:rsid w:val="00464FDF"/>
    <w:rsid w:val="00495060"/>
    <w:rsid w:val="005D713E"/>
    <w:rsid w:val="005F5961"/>
    <w:rsid w:val="009D483B"/>
    <w:rsid w:val="009F7795"/>
    <w:rsid w:val="00B32D15"/>
    <w:rsid w:val="00BF12EC"/>
    <w:rsid w:val="00D93090"/>
    <w:rsid w:val="00DC004D"/>
    <w:rsid w:val="00E04558"/>
    <w:rsid w:val="00E613A2"/>
    <w:rsid w:val="00EB019E"/>
    <w:rsid w:val="00F16B5C"/>
    <w:rsid w:val="00F85D43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51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5" w:right="34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668" w:hanging="56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32175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32175B"/>
    <w:pPr>
      <w:widowControl/>
      <w:spacing w:after="100" w:line="259" w:lineRule="auto"/>
      <w:ind w:left="220"/>
    </w:pPr>
    <w:rPr>
      <w:rFonts w:asciiTheme="minorHAnsi" w:eastAsiaTheme="minorEastAsia" w:hAnsiTheme="minorHAns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32175B"/>
    <w:pPr>
      <w:widowControl/>
      <w:spacing w:after="100" w:line="259" w:lineRule="auto"/>
      <w:ind w:left="440"/>
    </w:pPr>
    <w:rPr>
      <w:rFonts w:asciiTheme="minorHAnsi" w:eastAsiaTheme="minorEastAsia" w:hAnsiTheme="minorHAns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51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5" w:right="34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668" w:hanging="56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32175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32175B"/>
    <w:pPr>
      <w:widowControl/>
      <w:spacing w:after="100" w:line="259" w:lineRule="auto"/>
      <w:ind w:left="220"/>
    </w:pPr>
    <w:rPr>
      <w:rFonts w:asciiTheme="minorHAnsi" w:eastAsiaTheme="minorEastAsia" w:hAnsiTheme="minorHAns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32175B"/>
    <w:pPr>
      <w:widowControl/>
      <w:spacing w:after="100" w:line="259" w:lineRule="auto"/>
      <w:ind w:left="440"/>
    </w:pPr>
    <w:rPr>
      <w:rFonts w:asciiTheme="minorHAnsi" w:eastAsiaTheme="minorEastAsia" w:hAnsiTheme="minorHAns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F895-F528-4356-9A32-B536FEE3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Задума Юлия Владимировна</dc:creator>
  <cp:lastModifiedBy>TikhonovPavel</cp:lastModifiedBy>
  <cp:revision>2</cp:revision>
  <cp:lastPrinted>2016-07-01T09:34:00Z</cp:lastPrinted>
  <dcterms:created xsi:type="dcterms:W3CDTF">2016-07-01T11:21:00Z</dcterms:created>
  <dcterms:modified xsi:type="dcterms:W3CDTF">2016-07-01T11:21:00Z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2016-06-30T00:00:00Z</vt:filetime>
  </property>
</Properties>
</file>